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2479" w14:textId="082BFAAE" w:rsidR="008560DF" w:rsidRDefault="00B94932" w:rsidP="008560DF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color="00FF00"/>
        </w:rPr>
      </w:pPr>
      <w:r>
        <w:rPr>
          <w:noProof/>
        </w:rPr>
        <w:drawing>
          <wp:inline distT="0" distB="0" distL="0" distR="0" wp14:anchorId="1A3C8D3A" wp14:editId="63BD1743">
            <wp:extent cx="5940425" cy="91916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/>
                    <a:srcRect l="38124" t="19547" r="38243" b="15446"/>
                    <a:stretch/>
                  </pic:blipFill>
                  <pic:spPr bwMode="auto">
                    <a:xfrm>
                      <a:off x="0" y="0"/>
                      <a:ext cx="5940425" cy="919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6E17E3" w14:textId="77777777" w:rsidR="008560DF" w:rsidRDefault="008560DF" w:rsidP="008560D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6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39748E5" w14:textId="77777777" w:rsidR="008560DF" w:rsidRPr="00A42666" w:rsidRDefault="008560DF" w:rsidP="008560D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41C2E" w14:textId="77777777" w:rsidR="008560DF" w:rsidRPr="00517A08" w:rsidRDefault="008560DF" w:rsidP="008560DF">
      <w:pPr>
        <w:widowControl w:val="0"/>
        <w:tabs>
          <w:tab w:val="left" w:pos="38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7A08">
        <w:rPr>
          <w:rFonts w:ascii="Times New Roman" w:hAnsi="Times New Roman"/>
          <w:sz w:val="28"/>
          <w:szCs w:val="28"/>
        </w:rPr>
        <w:t>Рабочая программа по биологии составлена на основе Федерального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</w:t>
      </w:r>
      <w:r w:rsidRPr="00517A08">
        <w:rPr>
          <w:rFonts w:ascii="Times New Roman" w:hAnsi="Times New Roman"/>
          <w:sz w:val="28"/>
          <w:szCs w:val="28"/>
        </w:rPr>
        <w:t xml:space="preserve"> общего образования, Требований к результатам освоения основной образо</w:t>
      </w:r>
      <w:r w:rsidRPr="00517A08">
        <w:rPr>
          <w:rFonts w:ascii="Times New Roman" w:hAnsi="Times New Roman"/>
          <w:sz w:val="28"/>
          <w:szCs w:val="28"/>
        </w:rPr>
        <w:softHyphen/>
        <w:t>вательной программы основного общего образования, Фундамен</w:t>
      </w:r>
      <w:r w:rsidRPr="00517A08">
        <w:rPr>
          <w:rFonts w:ascii="Times New Roman" w:hAnsi="Times New Roman"/>
          <w:sz w:val="28"/>
          <w:szCs w:val="28"/>
        </w:rPr>
        <w:softHyphen/>
        <w:t xml:space="preserve">тального ядра содержания общего образования,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17A0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517A08">
        <w:rPr>
          <w:rFonts w:ascii="Times New Roman" w:hAnsi="Times New Roman"/>
          <w:sz w:val="28"/>
          <w:szCs w:val="28"/>
        </w:rPr>
        <w:t xml:space="preserve"> «Биология. Рабочие программы. Предметная линия учебников «Сферы». 5-9 клас</w:t>
      </w:r>
      <w:r w:rsidRPr="00517A08">
        <w:rPr>
          <w:rFonts w:ascii="Times New Roman" w:hAnsi="Times New Roman"/>
          <w:sz w:val="28"/>
          <w:szCs w:val="28"/>
        </w:rPr>
        <w:softHyphen/>
        <w:t>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17A08">
        <w:rPr>
          <w:rFonts w:ascii="Times New Roman" w:hAnsi="Times New Roman"/>
          <w:sz w:val="28"/>
          <w:szCs w:val="28"/>
        </w:rPr>
        <w:t xml:space="preserve"> пособие для учителей общеобразовательных учреждений» / Л.Н. Сухорукова, В.С. Кучменко. - Москва: Просвещение, 2011</w:t>
      </w:r>
      <w:r>
        <w:rPr>
          <w:rFonts w:ascii="Times New Roman" w:hAnsi="Times New Roman"/>
          <w:sz w:val="28"/>
          <w:szCs w:val="28"/>
        </w:rPr>
        <w:t>.</w:t>
      </w:r>
    </w:p>
    <w:p w14:paraId="2D4A0A3F" w14:textId="77777777" w:rsidR="008560DF" w:rsidRPr="00517A08" w:rsidRDefault="008560DF" w:rsidP="00C0180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В рабочей программе учтены идеи и положения Концепции духовно-нравственного развития и воспи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России, Программы развития и фор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мирования универсальных учебных действий, которые обес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турного, личностного и познавательного развития учащихся, ком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муникативных качеств личности.</w:t>
      </w:r>
    </w:p>
    <w:p w14:paraId="0C77DE31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родной и социальной среды, образа жизни. Реализация возможнос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тей содержания биологии в формировании нравственно-этического аспекта взаимодействия человека и природы способствует повыше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нию уровня культуры выпускников основной школы, их компетентности в ситуациях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A08">
        <w:rPr>
          <w:rFonts w:ascii="Times New Roman" w:hAnsi="Times New Roman" w:cs="Times New Roman"/>
          <w:sz w:val="28"/>
          <w:szCs w:val="28"/>
        </w:rPr>
        <w:t xml:space="preserve"> связанных с защитой окружающей среды, собственного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3C654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9D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08">
        <w:rPr>
          <w:rFonts w:ascii="Times New Roman" w:hAnsi="Times New Roman" w:cs="Times New Roman"/>
          <w:sz w:val="28"/>
          <w:szCs w:val="28"/>
        </w:rPr>
        <w:t>биологического об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разования в основной школе является формирование у подрастаю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щего поколения представления о ценности здоровья и культуре по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ведения. Системный, экологический и эволюционный подходы в обучении биологии дополнены сведениями о познавательном, прак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тическом значении разнообразия живых организмов для человека.</w:t>
      </w:r>
    </w:p>
    <w:p w14:paraId="592C7E1F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Рассмотрение фактического материала на основе положений экологии и эволюционного учения позволяет связать две фунда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 xml:space="preserve">ментальные идеи биологии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A08">
        <w:rPr>
          <w:rFonts w:ascii="Times New Roman" w:hAnsi="Times New Roman" w:cs="Times New Roman"/>
          <w:sz w:val="28"/>
          <w:szCs w:val="28"/>
        </w:rPr>
        <w:t xml:space="preserve"> эволюции и системной организации живой природы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A08">
        <w:rPr>
          <w:rFonts w:ascii="Times New Roman" w:hAnsi="Times New Roman" w:cs="Times New Roman"/>
          <w:sz w:val="28"/>
          <w:szCs w:val="28"/>
        </w:rPr>
        <w:t xml:space="preserve"> на стадии их формирования.</w:t>
      </w:r>
    </w:p>
    <w:p w14:paraId="1AEF63F9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Содержание разных разделов курса биологии помогает уча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щимся осознать тесную взаимосвязь естественных и гуманитар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ных дисциплин, природы и общества.</w:t>
      </w:r>
    </w:p>
    <w:p w14:paraId="6CDB12D5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  <w:sz w:val="28"/>
          <w:szCs w:val="28"/>
        </w:rPr>
        <w:t xml:space="preserve">Содержание курса биологии в основной школе направлено на </w:t>
      </w:r>
      <w:r w:rsidRPr="00517A0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развитие личности </w:t>
      </w:r>
      <w:proofErr w:type="gramStart"/>
      <w:r w:rsidRPr="00517A08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08">
        <w:rPr>
          <w:rFonts w:ascii="Times New Roman" w:hAnsi="Times New Roman" w:cs="Times New Roman"/>
          <w:sz w:val="28"/>
          <w:szCs w:val="28"/>
        </w:rPr>
        <w:t>При обу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чении биологии вырабатываются учебные действия, позволяющие видеть проблемы, ставить цели и задачи для их решения, разви</w:t>
      </w:r>
      <w:r w:rsidRPr="00517A08">
        <w:rPr>
          <w:rFonts w:ascii="Times New Roman" w:hAnsi="Times New Roman" w:cs="Times New Roman"/>
        </w:rPr>
        <w:t>вать познавательные интересы и мотивацию к обучению, уметь ис</w:t>
      </w:r>
      <w:r w:rsidRPr="00517A08">
        <w:rPr>
          <w:rFonts w:ascii="Times New Roman" w:hAnsi="Times New Roman" w:cs="Times New Roman"/>
        </w:rPr>
        <w:softHyphen/>
        <w:t>пользовать полученные результаты в практической деятельности.</w:t>
      </w:r>
    </w:p>
    <w:p w14:paraId="2B6E6B3E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14F8B9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96AAD3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241D6C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89779F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BF0239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C54176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6D3658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CA85CA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7B7C96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467570A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82FE97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6DA62C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8CAC1F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B3D557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0C274C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4C6D66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0D8CEB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E3C2F4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7BACB3B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135FF1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545B4B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3F35AC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FAD0C3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27BB67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4D5448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A71D5B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1E05AC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CC7A9E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88BECA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D0C187C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14235D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9D8A37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CC3B3E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099C80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C5D8AE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16608D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82FD28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C36ABCB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69506E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3F62F5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C40010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F431BFD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81729D">
        <w:rPr>
          <w:rFonts w:ascii="Times New Roman" w:hAnsi="Times New Roman" w:cs="Times New Roman"/>
          <w:b/>
        </w:rPr>
        <w:t xml:space="preserve">Основные задачи курса: </w:t>
      </w:r>
    </w:p>
    <w:p w14:paraId="1C9578E7" w14:textId="77777777" w:rsidR="008560DF" w:rsidRPr="0081729D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2D4BEE0A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517A08">
        <w:rPr>
          <w:rFonts w:ascii="Times New Roman" w:hAnsi="Times New Roman" w:cs="Times New Roman"/>
        </w:rPr>
        <w:t xml:space="preserve"> усиление </w:t>
      </w:r>
      <w:proofErr w:type="spellStart"/>
      <w:r w:rsidRPr="00517A08">
        <w:rPr>
          <w:rFonts w:ascii="Times New Roman" w:hAnsi="Times New Roman" w:cs="Times New Roman"/>
        </w:rPr>
        <w:t>внутрипредметной</w:t>
      </w:r>
      <w:proofErr w:type="spellEnd"/>
      <w:r w:rsidRPr="00517A08">
        <w:rPr>
          <w:rFonts w:ascii="Times New Roman" w:hAnsi="Times New Roman" w:cs="Times New Roman"/>
        </w:rPr>
        <w:t xml:space="preserve"> интеграции и обеспечение цело</w:t>
      </w:r>
      <w:r w:rsidRPr="00517A08">
        <w:rPr>
          <w:rFonts w:ascii="Times New Roman" w:hAnsi="Times New Roman" w:cs="Times New Roman"/>
        </w:rPr>
        <w:softHyphen/>
        <w:t>стности</w:t>
      </w:r>
      <w:r>
        <w:rPr>
          <w:rFonts w:ascii="Times New Roman" w:hAnsi="Times New Roman" w:cs="Times New Roman"/>
        </w:rPr>
        <w:t xml:space="preserve"> </w:t>
      </w:r>
      <w:r w:rsidRPr="00517A08">
        <w:rPr>
          <w:rFonts w:ascii="Times New Roman" w:hAnsi="Times New Roman" w:cs="Times New Roman"/>
        </w:rPr>
        <w:t>биологии как общеобразовательной дисциплины;</w:t>
      </w:r>
    </w:p>
    <w:p w14:paraId="54F7D158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517A08">
        <w:rPr>
          <w:rFonts w:ascii="Times New Roman" w:hAnsi="Times New Roman" w:cs="Times New Roman"/>
        </w:rPr>
        <w:t>реализация межпредметной интеграции биологии с другими естественно-научными дисциплинами;</w:t>
      </w:r>
    </w:p>
    <w:p w14:paraId="42270365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– </w:t>
      </w:r>
      <w:r w:rsidRPr="00517A08">
        <w:rPr>
          <w:rFonts w:ascii="Times New Roman" w:hAnsi="Times New Roman" w:cs="Times New Roman"/>
        </w:rPr>
        <w:t>отражение интеграции биологического и гуманитарного зна</w:t>
      </w:r>
      <w:r w:rsidRPr="00517A08">
        <w:rPr>
          <w:rFonts w:ascii="Times New Roman" w:hAnsi="Times New Roman" w:cs="Times New Roman"/>
        </w:rPr>
        <w:softHyphen/>
        <w:t>ния, связей биологии с нравственно-этическими и экологически</w:t>
      </w:r>
      <w:r w:rsidRPr="00517A08">
        <w:rPr>
          <w:rFonts w:ascii="Times New Roman" w:hAnsi="Times New Roman" w:cs="Times New Roman"/>
        </w:rPr>
        <w:softHyphen/>
        <w:t>ми ценностями общества;</w:t>
      </w:r>
    </w:p>
    <w:p w14:paraId="6DBA1F24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–</w:t>
      </w:r>
      <w:r w:rsidRPr="00517A08">
        <w:rPr>
          <w:rFonts w:ascii="Times New Roman" w:hAnsi="Times New Roman" w:cs="Times New Roman"/>
        </w:rPr>
        <w:t xml:space="preserve"> воспитание ценностного отношения к живым организмам, окружающей среде и собственному здоровью; экологической, ги</w:t>
      </w:r>
      <w:r w:rsidRPr="00517A08">
        <w:rPr>
          <w:rFonts w:ascii="Times New Roman" w:hAnsi="Times New Roman" w:cs="Times New Roman"/>
        </w:rPr>
        <w:softHyphen/>
        <w:t>гиенической и генетической грамотности; культуры поведения в природе.</w:t>
      </w:r>
    </w:p>
    <w:p w14:paraId="1849A609" w14:textId="77777777" w:rsidR="008560DF" w:rsidRPr="00307187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Изучение биологии основывается на тесной межпредметной интеграции её с другими общеобразовательными дисциплинами естественно-научного цикла, которая достигается в процессе зна</w:t>
      </w:r>
      <w:r w:rsidRPr="00517A08">
        <w:rPr>
          <w:rFonts w:ascii="Times New Roman" w:hAnsi="Times New Roman" w:cs="Times New Roman"/>
        </w:rPr>
        <w:softHyphen/>
        <w:t>комства с общенаучными методами (наблюдение, измерение, экс</w:t>
      </w:r>
      <w:r w:rsidRPr="00517A08">
        <w:rPr>
          <w:rFonts w:ascii="Times New Roman" w:hAnsi="Times New Roman" w:cs="Times New Roman"/>
        </w:rPr>
        <w:softHyphen/>
        <w:t>перимент, моделирование), раскрытия значения научного знания для практической деятельности человека, гармоничного развития общества и природы. Ценностный компонент органичес</w:t>
      </w:r>
      <w:r w:rsidRPr="00517A08">
        <w:rPr>
          <w:rFonts w:ascii="Times New Roman" w:hAnsi="Times New Roman" w:cs="Times New Roman"/>
        </w:rPr>
        <w:softHyphen/>
        <w:t xml:space="preserve">ки вплетается в учебную информацию, придаёт ей яркую эмоциональную </w:t>
      </w:r>
      <w:r w:rsidRPr="00307187">
        <w:rPr>
          <w:rFonts w:ascii="Times New Roman" w:hAnsi="Times New Roman" w:cs="Times New Roman"/>
        </w:rPr>
        <w:t xml:space="preserve">окраску, экологический, нравственно-этический или эстетический смысл. </w:t>
      </w:r>
    </w:p>
    <w:p w14:paraId="5C7367C8" w14:textId="77777777" w:rsidR="008560DF" w:rsidRPr="00307187" w:rsidRDefault="008560DF" w:rsidP="008560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7187">
        <w:rPr>
          <w:rFonts w:ascii="Times New Roman" w:hAnsi="Times New Roman"/>
          <w:sz w:val="28"/>
          <w:szCs w:val="28"/>
        </w:rPr>
        <w:t>Преподавание предмета «Биология» в 5 – 9 классах ведётся на основе УМК «Сферы» по биологии для основной школы. Главное преимущество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307187">
        <w:rPr>
          <w:rFonts w:ascii="Times New Roman" w:hAnsi="Times New Roman"/>
          <w:sz w:val="28"/>
          <w:szCs w:val="28"/>
        </w:rPr>
        <w:t xml:space="preserve"> учебников линии «Сферы» – это возможность достижения высокой степени индивидуализации обучения на основе работы в новой информационно–образовательной среде направленной на реализацию требований ФГОС по формированию универсальных учебных действий, необходимых для продолжения образования и активной адаптации к социальной и природной среде.</w:t>
      </w:r>
    </w:p>
    <w:p w14:paraId="52614C8E" w14:textId="77777777" w:rsidR="008560DF" w:rsidRPr="00307187" w:rsidRDefault="008560DF" w:rsidP="008560DF">
      <w:pPr>
        <w:tabs>
          <w:tab w:val="left" w:pos="38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7187">
        <w:rPr>
          <w:rFonts w:ascii="Times New Roman" w:hAnsi="Times New Roman"/>
          <w:sz w:val="28"/>
          <w:szCs w:val="28"/>
        </w:rPr>
        <w:t>Отличительные особенности УМК «Сферы»:</w:t>
      </w:r>
    </w:p>
    <w:p w14:paraId="79C2C8D0" w14:textId="77777777" w:rsidR="008560DF" w:rsidRPr="00307187" w:rsidRDefault="008560DF" w:rsidP="008560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87">
        <w:rPr>
          <w:rFonts w:ascii="Times New Roman" w:hAnsi="Times New Roman" w:cs="Times New Roman"/>
          <w:sz w:val="28"/>
          <w:szCs w:val="28"/>
        </w:rPr>
        <w:t>Соответствие всем компонентам образовательного стандарта.</w:t>
      </w:r>
    </w:p>
    <w:p w14:paraId="409EBC9D" w14:textId="77777777" w:rsidR="008560DF" w:rsidRPr="00307187" w:rsidRDefault="008560DF" w:rsidP="008560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87">
        <w:rPr>
          <w:rFonts w:ascii="Times New Roman" w:hAnsi="Times New Roman" w:cs="Times New Roman"/>
          <w:sz w:val="28"/>
          <w:szCs w:val="28"/>
        </w:rPr>
        <w:t>Наличие полного пакета пособий, обеспечивающего комплексность и преемственность всех уровней школьного образования.</w:t>
      </w:r>
    </w:p>
    <w:p w14:paraId="24B69FFD" w14:textId="77777777" w:rsidR="008560DF" w:rsidRPr="00307187" w:rsidRDefault="008560DF" w:rsidP="008560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87">
        <w:rPr>
          <w:rFonts w:ascii="Times New Roman" w:hAnsi="Times New Roman" w:cs="Times New Roman"/>
          <w:sz w:val="28"/>
          <w:szCs w:val="28"/>
        </w:rPr>
        <w:t>Единый методический, информационный и дизайнерский подход, учитывающий возрастные психофизиологические особенности школьников.</w:t>
      </w:r>
    </w:p>
    <w:p w14:paraId="0D24754B" w14:textId="77777777" w:rsidR="008560DF" w:rsidRPr="00307187" w:rsidRDefault="008560DF" w:rsidP="008560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187">
        <w:rPr>
          <w:rFonts w:ascii="Times New Roman" w:hAnsi="Times New Roman" w:cs="Times New Roman"/>
          <w:sz w:val="28"/>
          <w:szCs w:val="28"/>
        </w:rPr>
        <w:t>Наличие «навигационной» системы, позволяющей применить единую технологию обучения.</w:t>
      </w:r>
    </w:p>
    <w:p w14:paraId="4AB4838E" w14:textId="77777777" w:rsidR="008560DF" w:rsidRPr="00E1757E" w:rsidRDefault="008560DF" w:rsidP="008560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57E">
        <w:rPr>
          <w:rFonts w:ascii="Times New Roman" w:hAnsi="Times New Roman" w:cs="Times New Roman"/>
          <w:sz w:val="28"/>
          <w:szCs w:val="28"/>
        </w:rPr>
        <w:t>Подача материала с использованием современных информационных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57E">
        <w:rPr>
          <w:rFonts w:ascii="Times New Roman" w:hAnsi="Times New Roman" w:cs="Times New Roman"/>
          <w:sz w:val="28"/>
          <w:szCs w:val="28"/>
        </w:rPr>
        <w:t>Наличие электронного приложения к учебнику.</w:t>
      </w:r>
    </w:p>
    <w:p w14:paraId="0A27B91A" w14:textId="77777777" w:rsidR="008560DF" w:rsidRPr="00B367A3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30F4DE1B" w14:textId="77777777" w:rsidR="008560DF" w:rsidRPr="00B367A3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  <w:r w:rsidRPr="00B367A3">
        <w:rPr>
          <w:rFonts w:ascii="Times New Roman" w:hAnsi="Times New Roman"/>
          <w:sz w:val="28"/>
        </w:rPr>
        <w:t>В структуре регионального компонента рассматривается основной блок</w:t>
      </w:r>
      <w:r>
        <w:rPr>
          <w:rFonts w:ascii="Times New Roman" w:hAnsi="Times New Roman"/>
          <w:sz w:val="28"/>
        </w:rPr>
        <w:t xml:space="preserve"> «</w:t>
      </w:r>
      <w:r w:rsidRPr="00B367A3">
        <w:rPr>
          <w:rFonts w:ascii="Times New Roman" w:hAnsi="Times New Roman"/>
          <w:sz w:val="28"/>
        </w:rPr>
        <w:t>Экология природных систем</w:t>
      </w:r>
      <w:r>
        <w:rPr>
          <w:rFonts w:ascii="Times New Roman" w:hAnsi="Times New Roman"/>
          <w:sz w:val="28"/>
        </w:rPr>
        <w:t xml:space="preserve">. </w:t>
      </w:r>
      <w:r w:rsidRPr="00B367A3">
        <w:rPr>
          <w:rFonts w:ascii="Times New Roman" w:hAnsi="Times New Roman"/>
          <w:sz w:val="28"/>
        </w:rPr>
        <w:t>Окружающая природная среда региона</w:t>
      </w:r>
      <w:r>
        <w:rPr>
          <w:rFonts w:ascii="Times New Roman" w:hAnsi="Times New Roman"/>
          <w:sz w:val="28"/>
        </w:rPr>
        <w:t xml:space="preserve"> –</w:t>
      </w:r>
      <w:r w:rsidRPr="00B367A3">
        <w:rPr>
          <w:rFonts w:ascii="Times New Roman" w:hAnsi="Times New Roman"/>
          <w:sz w:val="28"/>
        </w:rPr>
        <w:t xml:space="preserve"> ее особенности, явления, разнообразие видов растений и животных</w:t>
      </w:r>
      <w:r>
        <w:rPr>
          <w:rFonts w:ascii="Times New Roman" w:hAnsi="Times New Roman"/>
          <w:sz w:val="28"/>
        </w:rPr>
        <w:t>»</w:t>
      </w:r>
      <w:r w:rsidRPr="00B367A3">
        <w:rPr>
          <w:rFonts w:ascii="Times New Roman" w:hAnsi="Times New Roman"/>
          <w:sz w:val="28"/>
        </w:rPr>
        <w:t>.</w:t>
      </w:r>
    </w:p>
    <w:p w14:paraId="3CF98C79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  <w:r w:rsidRPr="00B367A3">
        <w:rPr>
          <w:rFonts w:ascii="Times New Roman" w:hAnsi="Times New Roman"/>
          <w:sz w:val="28"/>
        </w:rPr>
        <w:t>Для освоения экологических знаний одн</w:t>
      </w:r>
      <w:r>
        <w:rPr>
          <w:rFonts w:ascii="Times New Roman" w:hAnsi="Times New Roman"/>
          <w:sz w:val="28"/>
        </w:rPr>
        <w:t>им</w:t>
      </w:r>
      <w:r w:rsidRPr="00B367A3"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эффективных</w:t>
      </w:r>
      <w:r w:rsidRPr="00B367A3">
        <w:rPr>
          <w:rFonts w:ascii="Times New Roman" w:hAnsi="Times New Roman"/>
          <w:sz w:val="28"/>
        </w:rPr>
        <w:t xml:space="preserve"> средств обучения являются  экскурсии: "Осенние явления в жизни растений родного края", "Весенние явления в жизни растений родного края". </w:t>
      </w:r>
      <w:r>
        <w:rPr>
          <w:rFonts w:ascii="Times New Roman" w:hAnsi="Times New Roman"/>
          <w:sz w:val="28"/>
        </w:rPr>
        <w:t>Н</w:t>
      </w:r>
      <w:r w:rsidRPr="00B367A3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проведение </w:t>
      </w:r>
      <w:r w:rsidRPr="00B367A3">
        <w:rPr>
          <w:rFonts w:ascii="Times New Roman" w:hAnsi="Times New Roman"/>
          <w:sz w:val="28"/>
        </w:rPr>
        <w:t xml:space="preserve"> экскурсий </w:t>
      </w:r>
      <w:r>
        <w:rPr>
          <w:rFonts w:ascii="Times New Roman" w:hAnsi="Times New Roman"/>
          <w:sz w:val="28"/>
        </w:rPr>
        <w:t xml:space="preserve">(организацию </w:t>
      </w:r>
      <w:r w:rsidRPr="00B367A3">
        <w:rPr>
          <w:rFonts w:ascii="Times New Roman" w:hAnsi="Times New Roman"/>
          <w:sz w:val="28"/>
        </w:rPr>
        <w:t>внеурочной деятельности</w:t>
      </w:r>
      <w:r>
        <w:rPr>
          <w:rFonts w:ascii="Times New Roman" w:hAnsi="Times New Roman"/>
          <w:sz w:val="28"/>
        </w:rPr>
        <w:t xml:space="preserve">) используются часы резерва, заложенные в авторской программе, </w:t>
      </w:r>
      <w:r w:rsidRPr="00B367A3">
        <w:rPr>
          <w:rFonts w:ascii="Times New Roman" w:hAnsi="Times New Roman"/>
          <w:sz w:val="28"/>
        </w:rPr>
        <w:t>которые обеспечива</w:t>
      </w:r>
      <w:r>
        <w:rPr>
          <w:rFonts w:ascii="Times New Roman" w:hAnsi="Times New Roman"/>
          <w:sz w:val="28"/>
        </w:rPr>
        <w:t>ю</w:t>
      </w:r>
      <w:r w:rsidRPr="00B367A3">
        <w:rPr>
          <w:rFonts w:ascii="Times New Roman" w:hAnsi="Times New Roman"/>
          <w:sz w:val="28"/>
        </w:rPr>
        <w:t>т учащимся возможность приобрести опыт в</w:t>
      </w:r>
      <w:r>
        <w:rPr>
          <w:rFonts w:ascii="Times New Roman" w:hAnsi="Times New Roman"/>
          <w:sz w:val="28"/>
        </w:rPr>
        <w:t>заимо</w:t>
      </w:r>
      <w:r w:rsidRPr="00B367A3">
        <w:rPr>
          <w:rFonts w:ascii="Times New Roman" w:hAnsi="Times New Roman"/>
          <w:sz w:val="28"/>
        </w:rPr>
        <w:t>действия с местными экосистемами.</w:t>
      </w:r>
    </w:p>
    <w:p w14:paraId="4C8ECF8E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1DBD4D02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02401814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6FE85C47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402905A8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00CAE42A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029FC27A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45F48409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507A17B5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76EC6274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6589E4F7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7621B610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065277F5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24D09419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70CE4F5B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  <w:r w:rsidRPr="00B367A3">
        <w:rPr>
          <w:rFonts w:ascii="Times New Roman" w:hAnsi="Times New Roman"/>
          <w:sz w:val="28"/>
        </w:rPr>
        <w:t xml:space="preserve"> </w:t>
      </w:r>
    </w:p>
    <w:p w14:paraId="35C752D1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3AC0E009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145F9762" w14:textId="77777777" w:rsidR="008560DF" w:rsidRDefault="008560DF" w:rsidP="008560DF">
      <w:pPr>
        <w:ind w:firstLine="709"/>
        <w:jc w:val="both"/>
        <w:rPr>
          <w:rFonts w:ascii="Times New Roman" w:hAnsi="Times New Roman"/>
          <w:sz w:val="28"/>
        </w:rPr>
      </w:pPr>
    </w:p>
    <w:p w14:paraId="323F4379" w14:textId="77777777" w:rsidR="008560DF" w:rsidRDefault="008560DF" w:rsidP="0085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1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«Биология»</w:t>
      </w:r>
    </w:p>
    <w:p w14:paraId="400C4DA0" w14:textId="77777777" w:rsidR="008560DF" w:rsidRPr="000A6915" w:rsidRDefault="008560DF" w:rsidP="008560DF">
      <w:pPr>
        <w:jc w:val="center"/>
        <w:rPr>
          <w:rFonts w:ascii="Times New Roman" w:eastAsia="Tahoma" w:hAnsi="Times New Roman"/>
          <w:b/>
          <w:bCs/>
          <w:sz w:val="28"/>
          <w:szCs w:val="28"/>
        </w:rPr>
      </w:pPr>
    </w:p>
    <w:p w14:paraId="330AD6B5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Биология как учебная дисциплина п</w:t>
      </w:r>
      <w:r>
        <w:rPr>
          <w:rFonts w:ascii="Times New Roman" w:hAnsi="Times New Roman" w:cs="Times New Roman"/>
        </w:rPr>
        <w:t>редметной области «Есте</w:t>
      </w:r>
      <w:r>
        <w:rPr>
          <w:rFonts w:ascii="Times New Roman" w:hAnsi="Times New Roman" w:cs="Times New Roman"/>
        </w:rPr>
        <w:softHyphen/>
        <w:t>ственно</w:t>
      </w:r>
      <w:r w:rsidRPr="00517A08">
        <w:rPr>
          <w:rFonts w:ascii="Times New Roman" w:hAnsi="Times New Roman" w:cs="Times New Roman"/>
        </w:rPr>
        <w:t>научные предметы» обеспечивает:</w:t>
      </w:r>
    </w:p>
    <w:p w14:paraId="41DBA097" w14:textId="77777777" w:rsidR="008560DF" w:rsidRPr="00517A08" w:rsidRDefault="008560DF" w:rsidP="008560DF">
      <w:pPr>
        <w:widowControl w:val="0"/>
        <w:numPr>
          <w:ilvl w:val="0"/>
          <w:numId w:val="2"/>
        </w:numPr>
        <w:tabs>
          <w:tab w:val="left" w:pos="40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формирование системы биологических знаний как компонен</w:t>
      </w:r>
      <w:r w:rsidRPr="00517A08">
        <w:rPr>
          <w:rFonts w:ascii="Times New Roman" w:hAnsi="Times New Roman" w:cs="Times New Roman"/>
        </w:rPr>
        <w:softHyphen/>
        <w:t>та целостной научной картины мира;</w:t>
      </w:r>
    </w:p>
    <w:p w14:paraId="21AC9B99" w14:textId="77777777" w:rsidR="008560DF" w:rsidRPr="00517A08" w:rsidRDefault="008560DF" w:rsidP="008560DF">
      <w:pPr>
        <w:widowControl w:val="0"/>
        <w:numPr>
          <w:ilvl w:val="0"/>
          <w:numId w:val="2"/>
        </w:numPr>
        <w:tabs>
          <w:tab w:val="left" w:pos="40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овладение научным подходом к решению различных задач;</w:t>
      </w:r>
    </w:p>
    <w:p w14:paraId="75D9EEC8" w14:textId="77777777" w:rsidR="008560DF" w:rsidRPr="00517A08" w:rsidRDefault="008560DF" w:rsidP="008560DF">
      <w:pPr>
        <w:widowControl w:val="0"/>
        <w:numPr>
          <w:ilvl w:val="0"/>
          <w:numId w:val="2"/>
        </w:numPr>
        <w:tabs>
          <w:tab w:val="left" w:pos="40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44AA6352" w14:textId="77777777" w:rsidR="008560DF" w:rsidRPr="00517A08" w:rsidRDefault="008560DF" w:rsidP="008560DF">
      <w:pPr>
        <w:widowControl w:val="0"/>
        <w:numPr>
          <w:ilvl w:val="0"/>
          <w:numId w:val="2"/>
        </w:numPr>
        <w:tabs>
          <w:tab w:val="left" w:pos="40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овладение умением сопоставлять экспериментальные и теоре</w:t>
      </w:r>
      <w:r w:rsidRPr="00517A08">
        <w:rPr>
          <w:rFonts w:ascii="Times New Roman" w:hAnsi="Times New Roman" w:cs="Times New Roman"/>
        </w:rPr>
        <w:softHyphen/>
        <w:t>тические знания с объективными реалиями жизни;</w:t>
      </w:r>
    </w:p>
    <w:p w14:paraId="57B11395" w14:textId="77777777" w:rsidR="008560DF" w:rsidRPr="00B211B4" w:rsidRDefault="008560DF" w:rsidP="008560DF">
      <w:pPr>
        <w:widowControl w:val="0"/>
        <w:numPr>
          <w:ilvl w:val="0"/>
          <w:numId w:val="2"/>
        </w:numPr>
        <w:tabs>
          <w:tab w:val="left" w:pos="406"/>
          <w:tab w:val="left" w:pos="993"/>
        </w:tabs>
        <w:spacing w:after="0" w:line="240" w:lineRule="auto"/>
        <w:ind w:firstLine="709"/>
        <w:rPr>
          <w:rFonts w:ascii="Times New Roman" w:eastAsia="Century Schoolbook" w:hAnsi="Times New Roman" w:cs="Times New Roman"/>
        </w:rPr>
      </w:pPr>
      <w:r w:rsidRPr="00517A08">
        <w:rPr>
          <w:rFonts w:ascii="Times New Roman" w:hAnsi="Times New Roman" w:cs="Times New Roman"/>
        </w:rPr>
        <w:t>воспитание ответственного и бережного отношения к окружаю</w:t>
      </w:r>
      <w:r w:rsidRPr="00517A08">
        <w:rPr>
          <w:rFonts w:ascii="Times New Roman" w:hAnsi="Times New Roman" w:cs="Times New Roman"/>
        </w:rPr>
        <w:softHyphen/>
        <w:t>щей среде, осознание значимости концепции устойчивого развития;</w:t>
      </w:r>
    </w:p>
    <w:p w14:paraId="3F493051" w14:textId="77777777" w:rsidR="008560DF" w:rsidRPr="00B211B4" w:rsidRDefault="008560DF" w:rsidP="008560DF">
      <w:pPr>
        <w:widowControl w:val="0"/>
        <w:numPr>
          <w:ilvl w:val="0"/>
          <w:numId w:val="2"/>
        </w:numPr>
        <w:tabs>
          <w:tab w:val="left" w:pos="40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1B4">
        <w:rPr>
          <w:rFonts w:ascii="Times New Roman" w:hAnsi="Times New Roman" w:cs="Times New Roman"/>
        </w:rPr>
        <w:t>формирование умений безопасного и эффективного использова</w:t>
      </w:r>
      <w:r w:rsidRPr="00B211B4">
        <w:rPr>
          <w:rFonts w:ascii="Times New Roman" w:hAnsi="Times New Roman" w:cs="Times New Roman"/>
        </w:rPr>
        <w:softHyphen/>
        <w:t>ния лабораторного оборудования, проведения точных измерений и адекватной оценки полученных результатов, представления на</w:t>
      </w:r>
      <w:r w:rsidRPr="00B211B4">
        <w:rPr>
          <w:rFonts w:ascii="Times New Roman" w:hAnsi="Times New Roman" w:cs="Times New Roman"/>
        </w:rPr>
        <w:softHyphen/>
        <w:t xml:space="preserve">учно обоснованных аргументов своих действий </w:t>
      </w:r>
      <w:r w:rsidRPr="00B211B4">
        <w:rPr>
          <w:rFonts w:ascii="Times New Roman" w:hAnsi="Times New Roman" w:cs="Times New Roman"/>
        </w:rPr>
        <w:lastRenderedPageBreak/>
        <w:t>путём применения межпредметного анализа учебных задач.</w:t>
      </w:r>
    </w:p>
    <w:p w14:paraId="75CF708F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Курс биологии на ступени основного общего образования на</w:t>
      </w:r>
      <w:r w:rsidRPr="00517A08">
        <w:rPr>
          <w:rFonts w:ascii="Times New Roman" w:hAnsi="Times New Roman" w:cs="Times New Roman"/>
        </w:rPr>
        <w:softHyphen/>
        <w:t>правлен на формирование у школьников представлений об отличи</w:t>
      </w:r>
      <w:r w:rsidRPr="00517A08">
        <w:rPr>
          <w:rFonts w:ascii="Times New Roman" w:hAnsi="Times New Roman" w:cs="Times New Roman"/>
        </w:rPr>
        <w:softHyphen/>
        <w:t>тельных особенностях живой природы, о её многообразии и эволю</w:t>
      </w:r>
      <w:r w:rsidRPr="00517A08">
        <w:rPr>
          <w:rFonts w:ascii="Times New Roman" w:hAnsi="Times New Roman" w:cs="Times New Roman"/>
        </w:rPr>
        <w:softHyphen/>
        <w:t>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</w:t>
      </w:r>
      <w:r w:rsidRPr="00517A08">
        <w:rPr>
          <w:rFonts w:ascii="Times New Roman" w:hAnsi="Times New Roman" w:cs="Times New Roman"/>
        </w:rPr>
        <w:softHyphen/>
        <w:t xml:space="preserve">туры, сохранения окружающей среды и собственного здоровья, для повседневной жизни и практической деятельности. </w:t>
      </w:r>
    </w:p>
    <w:p w14:paraId="321E15B0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</w:t>
      </w:r>
      <w:r w:rsidRPr="00517A08">
        <w:rPr>
          <w:rFonts w:ascii="Times New Roman" w:hAnsi="Times New Roman" w:cs="Times New Roman"/>
        </w:rPr>
        <w:t>рограмма по биологии строится с учётом следующих содержательных линий:</w:t>
      </w:r>
    </w:p>
    <w:p w14:paraId="4732BE9A" w14:textId="77777777" w:rsidR="008560DF" w:rsidRPr="00517A08" w:rsidRDefault="008560DF" w:rsidP="008560D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многообразие и эволюция органического мира;</w:t>
      </w:r>
    </w:p>
    <w:p w14:paraId="00C70698" w14:textId="77777777" w:rsidR="008560DF" w:rsidRPr="00517A08" w:rsidRDefault="008560DF" w:rsidP="008560D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биологическая природа и социальная сущность человека;</w:t>
      </w:r>
    </w:p>
    <w:p w14:paraId="6E54B73A" w14:textId="77777777" w:rsidR="008560DF" w:rsidRPr="00517A08" w:rsidRDefault="008560DF" w:rsidP="008560D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уровневая организация живой природы.</w:t>
      </w:r>
    </w:p>
    <w:p w14:paraId="43062D3F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Содержание курса биологии в программе структу</w:t>
      </w:r>
      <w:r w:rsidRPr="00517A08">
        <w:rPr>
          <w:rFonts w:ascii="Times New Roman" w:hAnsi="Times New Roman" w:cs="Times New Roman"/>
        </w:rPr>
        <w:softHyphen/>
        <w:t>рировано в три части: «Живые организмы», «Человек и его здо</w:t>
      </w:r>
      <w:r w:rsidRPr="00517A08">
        <w:rPr>
          <w:rFonts w:ascii="Times New Roman" w:hAnsi="Times New Roman" w:cs="Times New Roman"/>
        </w:rPr>
        <w:softHyphen/>
        <w:t>ровье», «Общие биологические закономерности». В рабочей программе содержание раскрывается в разделах: «Живой орга</w:t>
      </w:r>
      <w:r w:rsidRPr="00517A08">
        <w:rPr>
          <w:rFonts w:ascii="Times New Roman" w:hAnsi="Times New Roman" w:cs="Times New Roman"/>
        </w:rPr>
        <w:softHyphen/>
        <w:t>низм», «Разнообразие живых организмов», «Человек. Культура здоровья», «Живые системы и экосистемы».</w:t>
      </w:r>
    </w:p>
    <w:p w14:paraId="5F02B4F5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Раздел «Живые организмы» включает сведения об отличи</w:t>
      </w:r>
      <w:r w:rsidRPr="00517A08">
        <w:rPr>
          <w:rFonts w:ascii="Times New Roman" w:hAnsi="Times New Roman" w:cs="Times New Roman"/>
        </w:rPr>
        <w:softHyphen/>
        <w:t>тельных признаках живых организмов, их разнообразии, систе</w:t>
      </w:r>
      <w:r w:rsidRPr="00517A08">
        <w:rPr>
          <w:rFonts w:ascii="Times New Roman" w:hAnsi="Times New Roman" w:cs="Times New Roman"/>
        </w:rPr>
        <w:softHyphen/>
        <w:t>ме органического мира, растениях, животных, грибах, бактери</w:t>
      </w:r>
      <w:r w:rsidRPr="00517A08">
        <w:rPr>
          <w:rFonts w:ascii="Times New Roman" w:hAnsi="Times New Roman" w:cs="Times New Roman"/>
        </w:rPr>
        <w:softHyphen/>
        <w:t>ях и лишайниках. Содержание раздела представлено на основе эколого-эволюционного и функционального подходов, в соответ</w:t>
      </w:r>
      <w:r w:rsidRPr="00517A08">
        <w:rPr>
          <w:rFonts w:ascii="Times New Roman" w:hAnsi="Times New Roman" w:cs="Times New Roman"/>
        </w:rPr>
        <w:softHyphen/>
        <w:t>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</w:t>
      </w:r>
    </w:p>
    <w:p w14:paraId="05E50A80" w14:textId="77777777" w:rsidR="008560DF" w:rsidRPr="00517A08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</w:rPr>
        <w:t>В разделе «Человек и его здоровье» содержатся сведения о че</w:t>
      </w:r>
      <w:r w:rsidRPr="00517A08">
        <w:rPr>
          <w:rFonts w:ascii="Times New Roman" w:hAnsi="Times New Roman" w:cs="Times New Roman"/>
        </w:rPr>
        <w:softHyphen/>
        <w:t>ловеке как биосоциальном существе, строении человеческого ор</w:t>
      </w:r>
      <w:r w:rsidRPr="00517A08">
        <w:rPr>
          <w:rFonts w:ascii="Times New Roman" w:hAnsi="Times New Roman" w:cs="Times New Roman"/>
        </w:rPr>
        <w:softHyphen/>
        <w:t>ганизма, процессах жизнедеятельности, особенностях психичес</w:t>
      </w:r>
      <w:r w:rsidRPr="00517A08">
        <w:rPr>
          <w:rFonts w:ascii="Times New Roman" w:hAnsi="Times New Roman" w:cs="Times New Roman"/>
        </w:rPr>
        <w:softHyphen/>
        <w:t>ких процессов, социальной сущности, роли в окружающей среде.</w:t>
      </w:r>
    </w:p>
    <w:p w14:paraId="3ED08EC4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Содержание раздела «Общие биологические закономерности» подчинено, во</w:t>
      </w:r>
      <w:r>
        <w:rPr>
          <w:rFonts w:ascii="Times New Roman" w:hAnsi="Times New Roman" w:cs="Times New Roman"/>
        </w:rPr>
        <w:t>-</w:t>
      </w:r>
      <w:r w:rsidRPr="00517A08">
        <w:rPr>
          <w:rFonts w:ascii="Times New Roman" w:hAnsi="Times New Roman" w:cs="Times New Roman"/>
        </w:rPr>
        <w:t>первых, обобщению и систематизации того содер</w:t>
      </w:r>
      <w:r w:rsidRPr="00517A08">
        <w:rPr>
          <w:rFonts w:ascii="Times New Roman" w:hAnsi="Times New Roman" w:cs="Times New Roman"/>
        </w:rPr>
        <w:softHyphen/>
        <w:t>жания, которое было освоено учащимися при изучении курса биологии в основной школе; во</w:t>
      </w:r>
      <w:r>
        <w:rPr>
          <w:rFonts w:ascii="Times New Roman" w:hAnsi="Times New Roman" w:cs="Times New Roman"/>
        </w:rPr>
        <w:t>–</w:t>
      </w:r>
      <w:r w:rsidRPr="00517A08">
        <w:rPr>
          <w:rFonts w:ascii="Times New Roman" w:hAnsi="Times New Roman" w:cs="Times New Roman"/>
        </w:rPr>
        <w:t>вторых, знакомству школьников с некоторыми доступными для их восприятия общебиологичес</w:t>
      </w:r>
      <w:r w:rsidRPr="00517A08">
        <w:rPr>
          <w:rFonts w:ascii="Times New Roman" w:hAnsi="Times New Roman" w:cs="Times New Roman"/>
        </w:rPr>
        <w:softHyphen/>
        <w:t xml:space="preserve">кими закономерностями. </w:t>
      </w:r>
    </w:p>
    <w:p w14:paraId="6201CCDE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Курсу биологии на ступени основного общего образования пред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14:paraId="7A1D4E6A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Взаимосвязь изучаемых разделов на всех ступенях обучения позволяет реализовать преемственность в обучении биологии.</w:t>
      </w:r>
    </w:p>
    <w:p w14:paraId="51563CAE" w14:textId="77777777" w:rsidR="00C01805" w:rsidRDefault="00C01805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62C8EF" w14:textId="77777777" w:rsidR="00C01805" w:rsidRDefault="00C01805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C35DFB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F9220D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9C2B96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40CB53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C4DA9D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037A00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6C17FC" w14:textId="77777777" w:rsidR="008560DF" w:rsidRPr="00A42666" w:rsidRDefault="008560DF" w:rsidP="008560DF">
      <w:pPr>
        <w:jc w:val="center"/>
        <w:rPr>
          <w:rFonts w:ascii="Times New Roman" w:hAnsi="Times New Roman"/>
          <w:b/>
          <w:sz w:val="28"/>
          <w:szCs w:val="28"/>
        </w:rPr>
      </w:pPr>
      <w:r w:rsidRPr="00A42666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>учебного предмета «Б</w:t>
      </w:r>
      <w:r w:rsidRPr="00A42666">
        <w:rPr>
          <w:rFonts w:ascii="Times New Roman" w:hAnsi="Times New Roman"/>
          <w:b/>
          <w:sz w:val="28"/>
          <w:szCs w:val="28"/>
        </w:rPr>
        <w:t>иологи</w:t>
      </w:r>
      <w:r>
        <w:rPr>
          <w:rFonts w:ascii="Times New Roman" w:hAnsi="Times New Roman"/>
          <w:b/>
          <w:sz w:val="28"/>
          <w:szCs w:val="28"/>
        </w:rPr>
        <w:t>я»</w:t>
      </w:r>
      <w:r w:rsidRPr="00A42666">
        <w:rPr>
          <w:rFonts w:ascii="Times New Roman" w:hAnsi="Times New Roman"/>
          <w:b/>
          <w:sz w:val="28"/>
          <w:szCs w:val="28"/>
        </w:rPr>
        <w:t xml:space="preserve"> в учебном плане</w:t>
      </w:r>
    </w:p>
    <w:p w14:paraId="77E0EB0C" w14:textId="77777777" w:rsidR="008560DF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590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</w:rPr>
        <w:t>Б</w:t>
      </w:r>
      <w:r w:rsidRPr="00517A08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7A08">
        <w:rPr>
          <w:rFonts w:ascii="Times New Roman" w:hAnsi="Times New Roman" w:cs="Times New Roman"/>
          <w:sz w:val="28"/>
          <w:szCs w:val="28"/>
        </w:rPr>
        <w:t xml:space="preserve"> в основ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ной школе изучается с 5 по 9 классы. Общее число учебных ча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 xml:space="preserve">сов за 5 лет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A08">
        <w:rPr>
          <w:rFonts w:ascii="Times New Roman" w:hAnsi="Times New Roman" w:cs="Times New Roman"/>
          <w:sz w:val="28"/>
          <w:szCs w:val="28"/>
        </w:rPr>
        <w:t xml:space="preserve"> 280, из них 35 (1 ч в неделю) в 5 клас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се, 35 (1 ч в неделю) в 6 классе, по 70 (2 ч в неделю) в 7, 8, 9 классах.</w:t>
      </w:r>
    </w:p>
    <w:p w14:paraId="0AA616A9" w14:textId="77777777" w:rsidR="008560DF" w:rsidRDefault="008560DF" w:rsidP="008560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C00912" w14:textId="77777777" w:rsidR="008560DF" w:rsidRDefault="008560DF" w:rsidP="008560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учебного предмета «Биология»</w:t>
      </w:r>
    </w:p>
    <w:p w14:paraId="0228A972" w14:textId="77777777" w:rsidR="008560DF" w:rsidRDefault="008560DF" w:rsidP="008560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F92CD7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89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17A08">
        <w:rPr>
          <w:rFonts w:ascii="Times New Roman" w:hAnsi="Times New Roman" w:cs="Times New Roman"/>
          <w:sz w:val="28"/>
          <w:szCs w:val="28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ному самоопределению, сформированность их мотивации к обуче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нию и целенаправленной познавательной деятельности, системы значимых социальных и межличностных отношений, ценностно-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14:paraId="2E3A1750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Основные личностные результаты обучения биологии:</w:t>
      </w:r>
    </w:p>
    <w:p w14:paraId="059D3581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га перед Родиной;</w:t>
      </w:r>
    </w:p>
    <w:p w14:paraId="7B1A3661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ности и способности обучающихся к саморазвитию и самообразо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ванию на основе мотивации к обучению и познанию, осознанно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вательных интересов;</w:t>
      </w:r>
    </w:p>
    <w:p w14:paraId="37A520FF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знание основных принципов и правил отношения к жи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 xml:space="preserve">вой природе, основ здорового образа жизни и </w:t>
      </w:r>
      <w:proofErr w:type="spellStart"/>
      <w:r w:rsidRPr="00517A0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7A08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14:paraId="54EFB6EB" w14:textId="77777777" w:rsidR="008560DF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 xml:space="preserve">лать выводы); </w:t>
      </w:r>
      <w:r w:rsidRPr="00517A08">
        <w:rPr>
          <w:rFonts w:ascii="Times New Roman" w:hAnsi="Times New Roman" w:cs="Times New Roman"/>
          <w:sz w:val="28"/>
          <w:szCs w:val="28"/>
        </w:rPr>
        <w:lastRenderedPageBreak/>
        <w:t>эстетического отношения к живым объектам;</w:t>
      </w:r>
    </w:p>
    <w:p w14:paraId="0B493EE0" w14:textId="77777777" w:rsidR="008560DF" w:rsidRPr="00EA6893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EA6893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целостности природы, осознание значимости и общности глобальных проблем человечества;</w:t>
      </w:r>
    </w:p>
    <w:p w14:paraId="13FDC143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14:paraId="08EBEF6D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равлении и общественной жизни в пределах возрастных компе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тенций с учётом региональных, этнокультурных, социальных, экологических и экономических особенностей;</w:t>
      </w:r>
    </w:p>
    <w:p w14:paraId="5E4CD208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нии моральных проблем на основе личностного выбора, форми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нанного и ответственного отношения к собственным поступкам;</w:t>
      </w:r>
    </w:p>
    <w:p w14:paraId="442267E7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6F8F171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75364CD" w14:textId="77777777" w:rsidR="008560DF" w:rsidRPr="00517A08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мости ответственного, бережного отношения к окружающей сре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де и рационального природопользования;</w:t>
      </w:r>
    </w:p>
    <w:p w14:paraId="654EE3E9" w14:textId="77777777" w:rsidR="008560DF" w:rsidRDefault="008560DF" w:rsidP="008560DF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1E8A60E0" w14:textId="77777777" w:rsidR="008560DF" w:rsidRPr="00517A08" w:rsidRDefault="008560DF" w:rsidP="008560DF">
      <w:pPr>
        <w:widowControl w:val="0"/>
        <w:tabs>
          <w:tab w:val="left" w:pos="993"/>
        </w:tabs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14:paraId="3DB33530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89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517A08">
        <w:rPr>
          <w:rFonts w:ascii="Times New Roman" w:hAnsi="Times New Roman" w:cs="Times New Roman"/>
          <w:sz w:val="28"/>
          <w:szCs w:val="28"/>
        </w:rPr>
        <w:t xml:space="preserve"> обучения в основной школе состоят из освоенных обучающимися межпредметных понятий и универ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сальных учебных действий, способности их использования в учеб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ной, познавательной и социальной практике, самостоятельности пла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ванию и построению индивидуальной образовательной траектории.</w:t>
      </w:r>
    </w:p>
    <w:p w14:paraId="1F0C34AD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Основные метапредметные результаты обучения биологии:</w:t>
      </w:r>
    </w:p>
    <w:p w14:paraId="324D9A34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вательной деятельности, развивать мотивы и интересы своей познавательной деятельности;</w:t>
      </w:r>
    </w:p>
    <w:p w14:paraId="6621900F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30A0811E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ных источниках (тексте учебника, научно-популярной литерату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ре, биологических словарях и справочниках), анализировать и оценивать информацию;</w:t>
      </w:r>
    </w:p>
    <w:p w14:paraId="1886246F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лее эффективные способы решения учебных и познавательных задач;</w:t>
      </w:r>
    </w:p>
    <w:p w14:paraId="6D306334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45ABA86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 * принятия решений и осуществления осознанного выбора в учебной и по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14:paraId="57B2919A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7888A293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ных задач;</w:t>
      </w:r>
    </w:p>
    <w:p w14:paraId="2CD1D53E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для дискус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сии и аргументации своей позиции, сравнивать разные точки зре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ния, аргументировать и отстаивать свою точку зрения;</w:t>
      </w:r>
    </w:p>
    <w:p w14:paraId="08EE7E79" w14:textId="77777777" w:rsidR="008560DF" w:rsidRPr="00517A08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стную деятельность с учителем и сверстниками; работать инди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40769E5B" w14:textId="77777777" w:rsidR="008560DF" w:rsidRDefault="008560DF" w:rsidP="008560DF">
      <w:pPr>
        <w:widowControl w:val="0"/>
        <w:numPr>
          <w:ilvl w:val="1"/>
          <w:numId w:val="5"/>
        </w:numPr>
        <w:tabs>
          <w:tab w:val="left" w:pos="1134"/>
        </w:tabs>
        <w:spacing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 xml:space="preserve">пользования </w:t>
      </w:r>
      <w:r w:rsidRPr="00517A08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информационно-коммуникационных технологий (далее ИКТ-компетенции).</w:t>
      </w:r>
    </w:p>
    <w:p w14:paraId="21A5DDF4" w14:textId="77777777" w:rsidR="008560DF" w:rsidRPr="00517A08" w:rsidRDefault="008560DF" w:rsidP="008560DF">
      <w:pPr>
        <w:widowControl w:val="0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340ABC2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89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17A08">
        <w:rPr>
          <w:rFonts w:ascii="Times New Roman" w:hAnsi="Times New Roman" w:cs="Times New Roman"/>
          <w:sz w:val="28"/>
          <w:szCs w:val="28"/>
        </w:rPr>
        <w:t xml:space="preserve"> обучения в основной школе включа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учного типа мышления, научных представлений о ключевых те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ориях, типах и видах отношений, владение научной терминоло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гией, ключевыми понятиями, методами и приёмами.</w:t>
      </w:r>
    </w:p>
    <w:p w14:paraId="130A34AE" w14:textId="77777777" w:rsidR="008560DF" w:rsidRPr="00517A08" w:rsidRDefault="008560DF" w:rsidP="008560DF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Основные предметные результаты обучения биологии:</w:t>
      </w:r>
    </w:p>
    <w:p w14:paraId="0993ACCA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усвоение системы научных знаний о живой природе и за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кономерностях её развития для формирования естественно-науч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ной картины мира;</w:t>
      </w:r>
    </w:p>
    <w:p w14:paraId="01586FFE" w14:textId="77777777" w:rsidR="008560DF" w:rsidRPr="00EA6893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6893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</w:t>
      </w:r>
      <w:r w:rsidRPr="00EA6893">
        <w:rPr>
          <w:rFonts w:ascii="Times New Roman" w:hAnsi="Times New Roman" w:cs="Times New Roman"/>
          <w:sz w:val="28"/>
          <w:szCs w:val="28"/>
        </w:rPr>
        <w:softHyphen/>
        <w:t>сфере, о наследственности и изменчивости; овладение понятий</w:t>
      </w:r>
      <w:r w:rsidRPr="00EA6893">
        <w:rPr>
          <w:rFonts w:ascii="Times New Roman" w:hAnsi="Times New Roman" w:cs="Times New Roman"/>
          <w:sz w:val="28"/>
          <w:szCs w:val="28"/>
        </w:rPr>
        <w:softHyphen/>
        <w:t>ным аппаратом биологии;</w:t>
      </w:r>
    </w:p>
    <w:p w14:paraId="38CD1600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кой науки и проведения несложных биологических эксперимен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тов для изучения живых организмов;</w:t>
      </w:r>
    </w:p>
    <w:p w14:paraId="2ED1D6B8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ных исследований в современном мире, постоянного процесса эво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люции научного знания, значимости международного научного со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трудничества;</w:t>
      </w:r>
    </w:p>
    <w:p w14:paraId="4327122E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грамотности: способнос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ти оценивать последствия деятельности человека в природе, влия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ние факторов риска на здоровье человека; умение выбирать целе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ных местообитаний;</w:t>
      </w:r>
    </w:p>
    <w:p w14:paraId="4CF15789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дей, места и роли человека в природе, родства общности происхож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дения и эволюции растений и животных;</w:t>
      </w:r>
    </w:p>
    <w:p w14:paraId="61B80107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овладение методами биологической науки; наблюдение и описание биологических объектов и процессов; постановка биоло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гических экспериментов и объяснение их результатов;</w:t>
      </w:r>
    </w:p>
    <w:p w14:paraId="6B0C56B6" w14:textId="77777777" w:rsidR="008560DF" w:rsidRPr="00517A08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ук в решении локальных и глобальных экологических проблем, не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обходимости рационального природопользования;</w:t>
      </w:r>
    </w:p>
    <w:p w14:paraId="536776E8" w14:textId="77777777" w:rsidR="008560DF" w:rsidRDefault="008560DF" w:rsidP="008560DF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lastRenderedPageBreak/>
        <w:t>освоение приёмов оказания первой помощи, рациональной организации труда и отдыха, выращивания и размножения куль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турных растений и домашних животных, ухода за ними.</w:t>
      </w:r>
    </w:p>
    <w:p w14:paraId="4349869C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DF0D3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CCCE7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DBCAC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BC49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2825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026F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A5C2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7C1E4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62D6E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9BA7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42BF8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7ABC6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5AD3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3BCA0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81A33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1CDD3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1F371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4FD15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DEFF6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8855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A0829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7DA4C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E6171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CD8A2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F9B9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1AAEF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73E94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8B6F7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FFDAB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35E18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D7172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5FB22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00B9D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A4BB8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7A8D6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4EF2A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7D46F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D6650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AE98C" w14:textId="77777777" w:rsidR="008560DF" w:rsidRDefault="008560DF" w:rsidP="008560D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E7B93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77678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898AF" w14:textId="77777777" w:rsidR="008560DF" w:rsidRDefault="008560DF" w:rsidP="008560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Содержание</w:t>
      </w:r>
      <w:r w:rsidRPr="0051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предмета «Биология»</w:t>
      </w:r>
    </w:p>
    <w:p w14:paraId="0866492B" w14:textId="77777777" w:rsidR="008560DF" w:rsidRDefault="008560DF" w:rsidP="008560D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5711B70F" w14:textId="77777777" w:rsidR="008560DF" w:rsidRDefault="008560DF" w:rsidP="008560D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Живой организм</w:t>
      </w:r>
    </w:p>
    <w:p w14:paraId="5DA89C61" w14:textId="77777777" w:rsidR="008560DF" w:rsidRPr="00D33227" w:rsidRDefault="008560DF" w:rsidP="008560DF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28841E97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деятель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ности людей. Разнообразие организмов. Отличительные призна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ки представителей разных царств живой природы. Методы изучения живых организмов: наблюдение, измерение, экспери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мент. Клеточное строение организмов.</w:t>
      </w:r>
    </w:p>
    <w:p w14:paraId="6F96492A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Правила работы в кабинете биологии, с биологическими при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борами и инструментами.</w:t>
      </w:r>
    </w:p>
    <w:p w14:paraId="7381C6F1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14:paraId="54BA00F6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жизни че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ловека. Съедобные и ядовитые грибы. Оказание приёмов первой помощи при отравлении грибами.</w:t>
      </w:r>
    </w:p>
    <w:p w14:paraId="7EC3CF7B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14:paraId="38FB9406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14:paraId="266A8B37" w14:textId="77777777" w:rsidR="008560DF" w:rsidRPr="00517A08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Растения. Клетки, ткани и органы растений. Процессы жизне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деятельности: обмен веществ и превращение энергии, питание, фо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тосинтез, дыхание, удаление продуктов обмена, транспорт веществ. Регуляция процессов жизнедеятельности. Движение. Рост, разви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тие и размножение. Многообразие растений, принципы их класси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фикации. Водоросли, мхи, папоротники, голосеменные и покрыто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14:paraId="606B7912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08">
        <w:rPr>
          <w:rFonts w:ascii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регуляции у животных. Размножение, рост и развитие. Поведе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леваний, вызываемых животными. Усложнение животных в про</w:t>
      </w:r>
      <w:r w:rsidRPr="00517A08">
        <w:rPr>
          <w:rFonts w:ascii="Times New Roman" w:hAnsi="Times New Roman" w:cs="Times New Roman"/>
          <w:sz w:val="28"/>
          <w:szCs w:val="28"/>
        </w:rPr>
        <w:softHyphen/>
        <w:t>цессе эволюции. Приспособления к различным средам обитания. Охрана редких и исчезающих видов животных.</w:t>
      </w:r>
    </w:p>
    <w:p w14:paraId="16109B4E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2CB2B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8DD34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AF0A7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F0B90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B656F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F302A" w14:textId="77777777" w:rsidR="008560DF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770C1" w14:textId="77777777" w:rsidR="008560DF" w:rsidRDefault="008560DF" w:rsidP="00856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D907A" w14:textId="77777777" w:rsidR="008560DF" w:rsidRPr="00C6624E" w:rsidRDefault="008560DF" w:rsidP="008560DF">
      <w:pPr>
        <w:rPr>
          <w:rFonts w:ascii="Times New Roman" w:hAnsi="Times New Roman"/>
          <w:b/>
          <w:sz w:val="24"/>
          <w:szCs w:val="24"/>
        </w:rPr>
      </w:pPr>
      <w:r w:rsidRPr="00C6624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624E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7041"/>
        <w:gridCol w:w="1563"/>
      </w:tblGrid>
      <w:tr w:rsidR="008560DF" w:rsidRPr="009E48A9" w14:paraId="37CCE7BB" w14:textId="77777777" w:rsidTr="004D7CF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68FC759B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474" w:type="dxa"/>
          </w:tcPr>
          <w:p w14:paraId="38389A9E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 xml:space="preserve">                                 Название темы</w:t>
            </w:r>
          </w:p>
        </w:tc>
        <w:tc>
          <w:tcPr>
            <w:tcW w:w="1919" w:type="dxa"/>
          </w:tcPr>
          <w:p w14:paraId="6E907B09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560DF" w:rsidRPr="009E48A9" w14:paraId="2A4F7777" w14:textId="77777777" w:rsidTr="004D7CF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4AE2B44B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62B8665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CFD922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6C9E4B7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580199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D41F823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6D94157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4" w:type="dxa"/>
          </w:tcPr>
          <w:p w14:paraId="27AC6C5E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Организация живой природы.</w:t>
            </w:r>
          </w:p>
          <w:p w14:paraId="1CC609BF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Эволюция живой природы.</w:t>
            </w:r>
          </w:p>
          <w:p w14:paraId="7470B5AE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8A9">
              <w:rPr>
                <w:rFonts w:ascii="Times New Roman" w:hAnsi="Times New Roman"/>
                <w:sz w:val="24"/>
                <w:szCs w:val="24"/>
              </w:rPr>
              <w:t>- производители органического вещества.</w:t>
            </w:r>
          </w:p>
          <w:p w14:paraId="22F6D77D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8A9">
              <w:rPr>
                <w:rFonts w:ascii="Times New Roman" w:hAnsi="Times New Roman"/>
                <w:sz w:val="24"/>
                <w:szCs w:val="24"/>
              </w:rPr>
              <w:t>- потребители органического вещества</w:t>
            </w:r>
          </w:p>
          <w:p w14:paraId="72B592E0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Бактерии, грибы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8A9">
              <w:rPr>
                <w:rFonts w:ascii="Times New Roman" w:hAnsi="Times New Roman"/>
                <w:sz w:val="24"/>
                <w:szCs w:val="24"/>
              </w:rPr>
              <w:t>- разрушители органического вещества. Лишайники.</w:t>
            </w:r>
          </w:p>
          <w:p w14:paraId="3AD08B9E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Биоразнообразие.</w:t>
            </w:r>
          </w:p>
          <w:p w14:paraId="6D890A22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919" w:type="dxa"/>
          </w:tcPr>
          <w:p w14:paraId="3D569D1C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ED5FE3C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870D14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020D8479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B9FBF04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A6FEAFA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296403A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2ACEE1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0DF" w:rsidRPr="009E48A9" w14:paraId="3786C4C1" w14:textId="77777777" w:rsidTr="004D7CFD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45A6CF05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14:paraId="2B60D4E6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Итого:</w:t>
            </w:r>
          </w:p>
        </w:tc>
        <w:tc>
          <w:tcPr>
            <w:tcW w:w="1919" w:type="dxa"/>
          </w:tcPr>
          <w:p w14:paraId="3CD44C7A" w14:textId="77777777" w:rsidR="008560DF" w:rsidRPr="009E48A9" w:rsidRDefault="008560DF" w:rsidP="004D7CFD">
            <w:pPr>
              <w:rPr>
                <w:rFonts w:ascii="Times New Roman" w:hAnsi="Times New Roman"/>
                <w:sz w:val="24"/>
                <w:szCs w:val="24"/>
              </w:rPr>
            </w:pPr>
            <w:r w:rsidRPr="009E48A9">
              <w:rPr>
                <w:rFonts w:ascii="Times New Roman" w:hAnsi="Times New Roman"/>
                <w:sz w:val="24"/>
                <w:szCs w:val="24"/>
              </w:rPr>
              <w:t>70 часов</w:t>
            </w:r>
          </w:p>
        </w:tc>
      </w:tr>
    </w:tbl>
    <w:p w14:paraId="4836F12F" w14:textId="77777777" w:rsidR="008560DF" w:rsidRDefault="008560DF" w:rsidP="008560DF">
      <w:pPr>
        <w:rPr>
          <w:rFonts w:ascii="Times New Roman" w:hAnsi="Times New Roman"/>
          <w:sz w:val="24"/>
          <w:szCs w:val="24"/>
        </w:rPr>
      </w:pPr>
    </w:p>
    <w:p w14:paraId="7ECF8671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7A658C3E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24C215A5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44C51CCE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58EED7B6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5DD648E4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00B742A0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1183A7E7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02CD101B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0FEF89DB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73884E91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4F3B0C1F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274CD1A9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49141669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22ACA811" w14:textId="77777777" w:rsidR="00601247" w:rsidRDefault="00601247" w:rsidP="008560DF">
      <w:pPr>
        <w:rPr>
          <w:rFonts w:ascii="Times New Roman" w:hAnsi="Times New Roman"/>
          <w:sz w:val="24"/>
          <w:szCs w:val="24"/>
        </w:rPr>
      </w:pPr>
    </w:p>
    <w:p w14:paraId="54B8598F" w14:textId="77777777" w:rsidR="00601247" w:rsidRPr="00601247" w:rsidRDefault="00601247" w:rsidP="00601247">
      <w:pPr>
        <w:rPr>
          <w:rFonts w:ascii="Times New Roman" w:hAnsi="Times New Roman"/>
          <w:b/>
          <w:sz w:val="28"/>
        </w:rPr>
      </w:pPr>
      <w:r w:rsidRPr="00601247">
        <w:rPr>
          <w:rFonts w:ascii="Times New Roman" w:hAnsi="Times New Roman"/>
          <w:b/>
          <w:sz w:val="28"/>
        </w:rPr>
        <w:t xml:space="preserve">                   Учебно-методические средства обучения</w:t>
      </w:r>
    </w:p>
    <w:p w14:paraId="3F50A46E" w14:textId="77777777" w:rsidR="00601247" w:rsidRPr="00E252A3" w:rsidRDefault="00601247" w:rsidP="00601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</w:rPr>
      </w:pPr>
      <w:r w:rsidRPr="006D2503">
        <w:rPr>
          <w:rFonts w:ascii="Times New Roman" w:hAnsi="Times New Roman"/>
          <w:sz w:val="28"/>
        </w:rPr>
        <w:t>Сухорукова Л. Н. УМК «Биология. Разнообразие живых организмов» М.: «Просвещение» 2016</w:t>
      </w:r>
    </w:p>
    <w:p w14:paraId="13C0F5DE" w14:textId="77777777" w:rsidR="00601247" w:rsidRDefault="00601247" w:rsidP="00601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Поурочные методические рекомендации УМК Л. Н. Сухорукова, В. С. Кучменко, И. Я. Колесникова</w:t>
      </w:r>
    </w:p>
    <w:p w14:paraId="6CA4FA52" w14:textId="77777777" w:rsidR="00601247" w:rsidRDefault="00601247" w:rsidP="00601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Рабочие программы Предметная линия учебников «Сферы» М.: «Просвещение» 2011 Л. Н. Сухорукова, В. С. Кучменко, И. Я. Колесникова</w:t>
      </w:r>
    </w:p>
    <w:p w14:paraId="1024103B" w14:textId="77777777" w:rsidR="00601247" w:rsidRDefault="00601247" w:rsidP="00601247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Медиаресурсы: Образовательные диски серии «1С» 7 класс.</w:t>
      </w:r>
    </w:p>
    <w:p w14:paraId="528F6566" w14:textId="77777777" w:rsidR="00601247" w:rsidRDefault="00601247" w:rsidP="00601247">
      <w:pPr>
        <w:rPr>
          <w:rFonts w:ascii="Times New Roman" w:hAnsi="Times New Roman"/>
          <w:sz w:val="28"/>
        </w:rPr>
      </w:pPr>
    </w:p>
    <w:p w14:paraId="6231DC36" w14:textId="77777777" w:rsidR="00601247" w:rsidRDefault="00601247" w:rsidP="00601247">
      <w:pPr>
        <w:rPr>
          <w:rFonts w:ascii="Times New Roman" w:hAnsi="Times New Roman"/>
          <w:sz w:val="28"/>
        </w:rPr>
      </w:pPr>
    </w:p>
    <w:p w14:paraId="2DD9DB82" w14:textId="77777777" w:rsidR="00601247" w:rsidRDefault="00601247" w:rsidP="00601247">
      <w:pPr>
        <w:rPr>
          <w:rFonts w:ascii="Times New Roman" w:hAnsi="Times New Roman"/>
          <w:sz w:val="28"/>
        </w:rPr>
      </w:pPr>
    </w:p>
    <w:p w14:paraId="19C6E68A" w14:textId="77777777" w:rsidR="00601247" w:rsidRDefault="00601247" w:rsidP="00601247">
      <w:pPr>
        <w:rPr>
          <w:rFonts w:ascii="Times New Roman" w:hAnsi="Times New Roman"/>
          <w:sz w:val="28"/>
        </w:rPr>
      </w:pPr>
    </w:p>
    <w:p w14:paraId="7E870D94" w14:textId="77777777" w:rsidR="00601247" w:rsidRDefault="00601247" w:rsidP="00601247">
      <w:pPr>
        <w:rPr>
          <w:rFonts w:ascii="Times New Roman" w:hAnsi="Times New Roman"/>
          <w:sz w:val="28"/>
        </w:rPr>
      </w:pPr>
    </w:p>
    <w:p w14:paraId="1E20D19E" w14:textId="77777777" w:rsidR="00601247" w:rsidRDefault="00601247" w:rsidP="006012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ресурсы:</w:t>
      </w:r>
    </w:p>
    <w:p w14:paraId="6C164EC5" w14:textId="77777777" w:rsidR="00601247" w:rsidRPr="003935E5" w:rsidRDefault="00601247" w:rsidP="006012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1.http//nsportal.ru/</w:t>
      </w:r>
      <w:proofErr w:type="spellStart"/>
      <w:r>
        <w:rPr>
          <w:rFonts w:ascii="Times New Roman" w:hAnsi="Times New Roman"/>
          <w:sz w:val="28"/>
        </w:rPr>
        <w:t>shkola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bio</w:t>
      </w:r>
      <w:proofErr w:type="spellEnd"/>
      <w:r>
        <w:rPr>
          <w:rFonts w:ascii="Times New Roman" w:hAnsi="Times New Roman"/>
          <w:sz w:val="28"/>
          <w:lang w:val="en-US"/>
        </w:rPr>
        <w:t>logia</w:t>
      </w:r>
      <w:r w:rsidRPr="003935E5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library</w:t>
      </w:r>
      <w:r w:rsidRPr="003935E5">
        <w:rPr>
          <w:rFonts w:ascii="Times New Roman" w:hAnsi="Times New Roman"/>
          <w:sz w:val="28"/>
        </w:rPr>
        <w:t>/</w:t>
      </w:r>
    </w:p>
    <w:p w14:paraId="2ED8DA7F" w14:textId="77777777" w:rsidR="00601247" w:rsidRPr="003935E5" w:rsidRDefault="00601247" w:rsidP="00601247">
      <w:pPr>
        <w:rPr>
          <w:rFonts w:ascii="Times New Roman" w:hAnsi="Times New Roman"/>
          <w:sz w:val="28"/>
        </w:rPr>
      </w:pPr>
      <w:r w:rsidRPr="003935E5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lang w:val="en-US"/>
        </w:rPr>
        <w:t>www</w:t>
      </w:r>
      <w:r w:rsidRPr="003935E5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shishlena</w:t>
      </w:r>
      <w:proofErr w:type="spellEnd"/>
      <w:r w:rsidRPr="003935E5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3935E5">
        <w:rPr>
          <w:rFonts w:ascii="Times New Roman" w:hAnsi="Times New Roman"/>
          <w:sz w:val="28"/>
        </w:rPr>
        <w:t>/7-</w:t>
      </w:r>
      <w:proofErr w:type="spellStart"/>
      <w:r>
        <w:rPr>
          <w:rFonts w:ascii="Times New Roman" w:hAnsi="Times New Roman"/>
          <w:sz w:val="28"/>
          <w:lang w:val="en-US"/>
        </w:rPr>
        <w:t>klass</w:t>
      </w:r>
      <w:proofErr w:type="spellEnd"/>
    </w:p>
    <w:p w14:paraId="50430896" w14:textId="77777777" w:rsidR="00601247" w:rsidRPr="003935E5" w:rsidRDefault="00601247" w:rsidP="00601247">
      <w:pPr>
        <w:rPr>
          <w:rFonts w:ascii="Times New Roman" w:hAnsi="Times New Roman"/>
          <w:sz w:val="28"/>
        </w:rPr>
      </w:pPr>
      <w:r w:rsidRPr="003935E5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lang w:val="en-US"/>
        </w:rPr>
        <w:t>school</w:t>
      </w:r>
      <w:r w:rsidRPr="003935E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collection</w:t>
      </w:r>
      <w:r w:rsidRPr="003935E5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edu</w:t>
      </w:r>
      <w:proofErr w:type="spellEnd"/>
      <w:r w:rsidRPr="003935E5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3935E5">
        <w:rPr>
          <w:rFonts w:ascii="Times New Roman" w:hAnsi="Times New Roman"/>
          <w:sz w:val="28"/>
        </w:rPr>
        <w:t>/.</w:t>
      </w:r>
    </w:p>
    <w:p w14:paraId="36AD4327" w14:textId="77777777" w:rsidR="00601247" w:rsidRPr="003935E5" w:rsidRDefault="00601247" w:rsidP="00601247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4.www. uroki.net/</w:t>
      </w:r>
      <w:proofErr w:type="spellStart"/>
      <w:r>
        <w:rPr>
          <w:rFonts w:ascii="Times New Roman" w:hAnsi="Times New Roman"/>
          <w:sz w:val="28"/>
          <w:lang w:val="en-US"/>
        </w:rPr>
        <w:t>docxim</w:t>
      </w:r>
      <w:proofErr w:type="spellEnd"/>
      <w:r>
        <w:rPr>
          <w:rFonts w:ascii="Times New Roman" w:hAnsi="Times New Roman"/>
          <w:sz w:val="28"/>
          <w:lang w:val="en-US"/>
        </w:rPr>
        <w:t>/docxim32.htm</w:t>
      </w:r>
    </w:p>
    <w:p w14:paraId="2FF5EEC9" w14:textId="77777777" w:rsidR="00601247" w:rsidRPr="00601247" w:rsidRDefault="00601247" w:rsidP="008560DF">
      <w:pPr>
        <w:rPr>
          <w:rFonts w:ascii="Times New Roman" w:hAnsi="Times New Roman"/>
          <w:sz w:val="24"/>
          <w:szCs w:val="24"/>
          <w:lang w:val="en-US"/>
        </w:rPr>
      </w:pPr>
    </w:p>
    <w:p w14:paraId="08D650AB" w14:textId="77777777" w:rsidR="008560DF" w:rsidRPr="00601247" w:rsidRDefault="008560DF" w:rsidP="00856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E153B7" w14:textId="77777777" w:rsidR="008E4D71" w:rsidRPr="00601247" w:rsidRDefault="008E4D71">
      <w:pPr>
        <w:rPr>
          <w:lang w:val="en-US"/>
        </w:rPr>
      </w:pPr>
    </w:p>
    <w:p w14:paraId="7F5551AB" w14:textId="77777777" w:rsidR="008560DF" w:rsidRPr="00601247" w:rsidRDefault="008560DF">
      <w:pPr>
        <w:rPr>
          <w:lang w:val="en-US"/>
        </w:rPr>
      </w:pPr>
    </w:p>
    <w:p w14:paraId="072B0430" w14:textId="77777777" w:rsidR="008560DF" w:rsidRPr="00601247" w:rsidRDefault="008560DF">
      <w:pPr>
        <w:rPr>
          <w:lang w:val="en-US"/>
        </w:rPr>
      </w:pPr>
    </w:p>
    <w:p w14:paraId="184C4AAE" w14:textId="77777777" w:rsidR="008560DF" w:rsidRPr="00601247" w:rsidRDefault="008560DF">
      <w:pPr>
        <w:rPr>
          <w:lang w:val="en-US"/>
        </w:rPr>
      </w:pPr>
    </w:p>
    <w:p w14:paraId="41D9B340" w14:textId="77777777" w:rsidR="008560DF" w:rsidRPr="00601247" w:rsidRDefault="008560DF">
      <w:pPr>
        <w:rPr>
          <w:lang w:val="en-US"/>
        </w:rPr>
      </w:pPr>
    </w:p>
    <w:sectPr w:rsidR="008560DF" w:rsidRPr="00601247" w:rsidSect="00B114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F782" w14:textId="77777777" w:rsidR="00B90199" w:rsidRDefault="00B90199" w:rsidP="00B11491">
      <w:pPr>
        <w:spacing w:after="0" w:line="240" w:lineRule="auto"/>
      </w:pPr>
      <w:r>
        <w:separator/>
      </w:r>
    </w:p>
  </w:endnote>
  <w:endnote w:type="continuationSeparator" w:id="0">
    <w:p w14:paraId="672C726E" w14:textId="77777777" w:rsidR="00B90199" w:rsidRDefault="00B90199" w:rsidP="00B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entury Schoolboo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728247"/>
      <w:docPartObj>
        <w:docPartGallery w:val="Page Numbers (Bottom of Page)"/>
        <w:docPartUnique/>
      </w:docPartObj>
    </w:sdtPr>
    <w:sdtEndPr/>
    <w:sdtContent>
      <w:p w14:paraId="452DD1A5" w14:textId="77777777" w:rsidR="00B11491" w:rsidRDefault="00B9019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8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D090E5" w14:textId="77777777" w:rsidR="00B11491" w:rsidRDefault="00B11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0E3E" w14:textId="77777777" w:rsidR="00B90199" w:rsidRDefault="00B90199" w:rsidP="00B11491">
      <w:pPr>
        <w:spacing w:after="0" w:line="240" w:lineRule="auto"/>
      </w:pPr>
      <w:r>
        <w:separator/>
      </w:r>
    </w:p>
  </w:footnote>
  <w:footnote w:type="continuationSeparator" w:id="0">
    <w:p w14:paraId="0A11959E" w14:textId="77777777" w:rsidR="00B90199" w:rsidRDefault="00B90199" w:rsidP="00B1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00A64"/>
    <w:multiLevelType w:val="multilevel"/>
    <w:tmpl w:val="7E14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0DF"/>
    <w:rsid w:val="00601247"/>
    <w:rsid w:val="008560DF"/>
    <w:rsid w:val="008E4D71"/>
    <w:rsid w:val="00B11491"/>
    <w:rsid w:val="00B90199"/>
    <w:rsid w:val="00B94932"/>
    <w:rsid w:val="00C01805"/>
    <w:rsid w:val="00D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CA50"/>
  <w15:docId w15:val="{2823262C-CFF8-4E82-95FA-17CDB01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3168</Words>
  <Characters>18059</Characters>
  <Application>Microsoft Office Word</Application>
  <DocSecurity>0</DocSecurity>
  <Lines>150</Lines>
  <Paragraphs>42</Paragraphs>
  <ScaleCrop>false</ScaleCrop>
  <Company/>
  <LinksUpToDate>false</LinksUpToDate>
  <CharactersWithSpaces>21185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2023-01-11T13:47:00Z</dcterms:created>
  <dcterms:modified xsi:type="dcterms:W3CDTF">2023-01-11T13:48:00Z</dcterms:modified>
</cp:coreProperties>
</file>