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796E" w:rsidRDefault="0071455A">
      <w:r w:rsidRPr="00DC270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154A8" wp14:editId="055984CE">
                <wp:simplePos x="0" y="0"/>
                <wp:positionH relativeFrom="margin">
                  <wp:posOffset>3171825</wp:posOffset>
                </wp:positionH>
                <wp:positionV relativeFrom="paragraph">
                  <wp:posOffset>840740</wp:posOffset>
                </wp:positionV>
                <wp:extent cx="3086100" cy="2305050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A97" w:rsidRPr="00FC6245" w:rsidRDefault="00A620B7" w:rsidP="00DC270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9.75pt;margin-top:66.2pt;width:243pt;height:18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" stroked="f">
                <v:textbox>
                  <w:txbxContent>
                    <w:p w:rsidR="00C73A97" w:rsidRPr="00FC6245" w:rsidRDefault="00A620B7" w:rsidP="00DC270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образовательных организаций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DB1B5" wp14:editId="56875128">
                <wp:simplePos x="0" y="0"/>
                <wp:positionH relativeFrom="margin">
                  <wp:posOffset>-38100</wp:posOffset>
                </wp:positionH>
                <wp:positionV relativeFrom="paragraph">
                  <wp:posOffset>2774315</wp:posOffset>
                </wp:positionV>
                <wp:extent cx="3286125" cy="9620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96E" w:rsidRPr="00BC43D4" w:rsidRDefault="00272238" w:rsidP="0071455A">
                            <w:pPr>
                              <w:spacing w:after="0" w:line="240" w:lineRule="exact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223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 размещении видеороликов на информационных видеоэкранах общеобразовательных организаций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-3pt;margin-top:218.45pt;width:258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" filled="f" stroked="f" strokeweight="1pt">
                <v:textbox>
                  <w:txbxContent>
                    <w:p w:rsidR="00E1796E" w:rsidRPr="00BC43D4" w:rsidRDefault="00272238" w:rsidP="0071455A">
                      <w:pPr>
                        <w:spacing w:after="0" w:line="240" w:lineRule="exact"/>
                        <w:contextualSpacing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7223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 размещении видеороликов на информационных видеоэкранах общеобразовательных организаций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0B0F">
        <w:rPr>
          <w:noProof/>
          <w:lang w:eastAsia="ru-RU"/>
        </w:rPr>
        <w:drawing>
          <wp:inline distT="0" distB="0" distL="0" distR="0" wp14:anchorId="18ED8059" wp14:editId="6A61956B">
            <wp:extent cx="3134162" cy="2857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899E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FD3" w:rsidRDefault="00347FD3" w:rsidP="00CC5132">
      <w:pPr>
        <w:tabs>
          <w:tab w:val="left" w:pos="993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43A0" w:rsidRDefault="00EF43A0" w:rsidP="00CC5132">
      <w:pPr>
        <w:tabs>
          <w:tab w:val="left" w:pos="993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57B" w:rsidRDefault="0073757B" w:rsidP="00CC5132">
      <w:pPr>
        <w:tabs>
          <w:tab w:val="left" w:pos="993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5132" w:rsidRDefault="00A620B7" w:rsidP="00CC5132">
      <w:pPr>
        <w:tabs>
          <w:tab w:val="left" w:pos="993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руководители!</w:t>
      </w:r>
    </w:p>
    <w:p w:rsidR="00272238" w:rsidRPr="00272238" w:rsidRDefault="00461FBD" w:rsidP="00272238">
      <w:pPr>
        <w:tabs>
          <w:tab w:val="left" w:pos="3000"/>
        </w:tabs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4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М</w:t>
      </w:r>
      <w:r w:rsidR="007372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науки</w:t>
      </w:r>
      <w:r w:rsidR="0071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="002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 w:rsidR="00E60826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7145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</w:t>
      </w:r>
      <w:r w:rsidR="00272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СЭД-26-01-36-1561</w:t>
      </w:r>
      <w:r w:rsidR="0073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2238" w:rsidRPr="002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размещении видеороликов на информационных видеоэкранах общеобразовательных организаций</w:t>
      </w:r>
      <w:r w:rsidR="002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информируем, что </w:t>
      </w:r>
      <w:r w:rsidR="00272238" w:rsidRPr="002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территориальной безопасности Пермского края разработаны видеоролики социальной рекламы, направленные на профилактику наркомании, алкоголизма, домашнего насилия и деструктивного поведения</w:t>
      </w:r>
      <w:r w:rsidR="0027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238" w:rsidRPr="002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 среди детей и подростков.</w:t>
      </w:r>
    </w:p>
    <w:p w:rsidR="00272238" w:rsidRPr="00272238" w:rsidRDefault="00272238" w:rsidP="00272238">
      <w:pPr>
        <w:tabs>
          <w:tab w:val="left" w:pos="300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разместить данные видеоматериалы на информационных видеоэкранах, имеющихся в распоряжении общеобразовательных организаций. При определении временных периодов демонстрации видеороликов просим руководствоваться принципами целесообразности и возрастными особенностями обучающихся.</w:t>
      </w:r>
    </w:p>
    <w:p w:rsidR="00272238" w:rsidRPr="00272238" w:rsidRDefault="00272238" w:rsidP="00272238">
      <w:pPr>
        <w:tabs>
          <w:tab w:val="left" w:pos="300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для скачивания видеороликов размещены на официальном сайте Министерства образования и науки Пермского края в разделе «Дополнительное образование» по направлениям:</w:t>
      </w:r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22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«Профилактика ПАВ»</w:t>
      </w:r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>ролик о вреде алкоголя "НЕ БУДЬ ЗАЛОЖНИКОМ ВРЕДНЫХ ПРИВЫЧЕК!" -</w:t>
      </w:r>
    </w:p>
    <w:p w:rsidR="00272238" w:rsidRPr="00272238" w:rsidRDefault="003804E5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8" w:history="1">
        <w:r w:rsidR="00272238" w:rsidRPr="002722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https://www.youtube.com/watch?v=HagYoubl8LU&amp;t=15s</w:t>
        </w:r>
      </w:hyperlink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ролик о вреде наркотиков "Наркотики - это дверь </w:t>
      </w:r>
      <w:proofErr w:type="gramStart"/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никуда!" -</w:t>
      </w:r>
    </w:p>
    <w:p w:rsidR="00272238" w:rsidRPr="00272238" w:rsidRDefault="003804E5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9" w:history="1">
        <w:r w:rsidR="00272238" w:rsidRPr="002722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https://www.youtube.com/watch?v=lS0abmK187Q&amp;t=6s</w:t>
        </w:r>
      </w:hyperlink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22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«Профилактика правонарушений»</w:t>
      </w:r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>ролик про опасности в Интернете "Не выпадай из жизни!" -</w:t>
      </w:r>
    </w:p>
    <w:p w:rsidR="00272238" w:rsidRPr="00272238" w:rsidRDefault="003804E5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 w:history="1">
        <w:r w:rsidR="00272238" w:rsidRPr="002722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https://www.youtube.com/watch?v=z1Ztk2eHyjY&amp;t=29s</w:t>
        </w:r>
      </w:hyperlink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> ролик о последствиях семейно-бытового насилия "Дарите детям любовь!" -</w:t>
      </w:r>
    </w:p>
    <w:p w:rsidR="00272238" w:rsidRPr="00272238" w:rsidRDefault="003804E5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1" w:history="1">
        <w:r w:rsidR="00272238" w:rsidRPr="002722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https://www.youtube.com/watch?v=F6VJW-QY4fM&amp;t=3s</w:t>
        </w:r>
      </w:hyperlink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 </w:t>
      </w:r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>Ссылка на плакаты и порталы дополненной и виртуальной реальности -</w:t>
      </w:r>
    </w:p>
    <w:p w:rsidR="00272238" w:rsidRPr="00272238" w:rsidRDefault="003804E5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 w:history="1">
        <w:r w:rsidR="00272238" w:rsidRPr="002722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http://vklmolod.ru/%D0%B4%D0%BE%D0%BF%D0%BE%D0%BB%D0%BD%D0%B5%D0%BD%D0%BD%D0%B0%D1%8F-%D1%80%D0%B5%D0%B0%D0%BB%D1%8C%D0%BD%D0%BE%D1%81%D1%82%D1%8C/</w:t>
        </w:r>
      </w:hyperlink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22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«</w:t>
      </w:r>
      <w:proofErr w:type="spellStart"/>
      <w:r w:rsidRPr="002722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Здоровьесбережение</w:t>
      </w:r>
      <w:proofErr w:type="spellEnd"/>
      <w:r w:rsidRPr="002722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>ролик про ЗОЖ "Будь всегда в форме!" -</w:t>
      </w:r>
    </w:p>
    <w:p w:rsidR="00272238" w:rsidRPr="00272238" w:rsidRDefault="003804E5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3" w:history="1">
        <w:r w:rsidR="00272238" w:rsidRPr="002722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https://www.youtube.com/watch?v=bClVOr0ZeVg&amp;t=26s</w:t>
        </w:r>
      </w:hyperlink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>клип "Молодёжь, включайся в жизнь!" первая версия -</w:t>
      </w:r>
    </w:p>
    <w:p w:rsidR="00272238" w:rsidRPr="00272238" w:rsidRDefault="003804E5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4" w:history="1">
        <w:r w:rsidR="00272238" w:rsidRPr="002722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https://www.youtube.com/watch?v=lD6BHSlOKZs&amp;t=99s</w:t>
        </w:r>
      </w:hyperlink>
    </w:p>
    <w:p w:rsidR="00272238" w:rsidRPr="00272238" w:rsidRDefault="00272238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2238">
        <w:rPr>
          <w:rFonts w:ascii="Times New Roman" w:eastAsia="Calibri" w:hAnsi="Times New Roman" w:cs="Times New Roman"/>
          <w:sz w:val="24"/>
          <w:szCs w:val="24"/>
          <w:lang w:eastAsia="ru-RU"/>
        </w:rPr>
        <w:t>последняя версия здесь (у них финалы разные) -</w:t>
      </w:r>
    </w:p>
    <w:p w:rsidR="00272238" w:rsidRPr="00272238" w:rsidRDefault="003804E5" w:rsidP="002722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5" w:history="1">
        <w:r w:rsidR="00272238" w:rsidRPr="0027223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http://vklmolod.ru/</w:t>
        </w:r>
      </w:hyperlink>
    </w:p>
    <w:p w:rsidR="009C5373" w:rsidRDefault="009C5373" w:rsidP="0071455A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38" w:rsidRDefault="00272238" w:rsidP="0071455A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E62" w:rsidRDefault="00F23E62" w:rsidP="0071455A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503" w:rsidRDefault="0071455A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CE5503" w:rsidRPr="00237B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ачальник                                                                            </w:t>
      </w:r>
      <w:r w:rsidR="00B25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Ю.С.Полюхович</w:t>
      </w:r>
      <w:proofErr w:type="spellEnd"/>
    </w:p>
    <w:p w:rsidR="00E60826" w:rsidRDefault="00E60826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0826" w:rsidRDefault="00E60826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0826" w:rsidRDefault="00E60826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0826" w:rsidRDefault="00E60826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5D4B" w:rsidRDefault="00775D4B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238" w:rsidRDefault="00272238" w:rsidP="007F5701">
      <w:pPr>
        <w:tabs>
          <w:tab w:val="left" w:pos="993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6B12" w:rsidRDefault="00186CAE" w:rsidP="00CE5503">
      <w:pPr>
        <w:tabs>
          <w:tab w:val="left" w:pos="993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CE5503" w:rsidRPr="00CC5132">
        <w:rPr>
          <w:rFonts w:ascii="Times New Roman" w:eastAsia="Calibri" w:hAnsi="Times New Roman" w:cs="Times New Roman"/>
          <w:sz w:val="24"/>
          <w:szCs w:val="24"/>
          <w:lang w:eastAsia="ru-RU"/>
        </w:rPr>
        <w:t>Ефимова Н.В., 3-63-08</w:t>
      </w:r>
      <w:r w:rsidR="0030322B" w:rsidRPr="00CC5132">
        <w:rPr>
          <w:rFonts w:ascii="Times New Roman" w:hAnsi="Times New Roman" w:cs="Times New Roman"/>
          <w:sz w:val="24"/>
          <w:szCs w:val="24"/>
        </w:rPr>
        <w:tab/>
      </w:r>
      <w:r w:rsidR="00926B12">
        <w:rPr>
          <w:rFonts w:ascii="Times New Roman" w:hAnsi="Times New Roman" w:cs="Times New Roman"/>
          <w:sz w:val="24"/>
          <w:szCs w:val="24"/>
        </w:rPr>
        <w:br w:type="page"/>
      </w:r>
    </w:p>
    <w:p w:rsidR="00926B12" w:rsidRDefault="00926B12" w:rsidP="00926B12">
      <w:pPr>
        <w:tabs>
          <w:tab w:val="left" w:pos="993"/>
        </w:tabs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  <w:sectPr w:rsidR="00926B12" w:rsidSect="00775D4B">
          <w:pgSz w:w="11906" w:h="16838"/>
          <w:pgMar w:top="851" w:right="849" w:bottom="0" w:left="1560" w:header="709" w:footer="709" w:gutter="0"/>
          <w:cols w:space="708"/>
          <w:docGrid w:linePitch="360"/>
        </w:sectPr>
      </w:pPr>
    </w:p>
    <w:p w:rsidR="00C73A97" w:rsidRDefault="00C73A97" w:rsidP="0071455A">
      <w:pPr>
        <w:tabs>
          <w:tab w:val="left" w:pos="3555"/>
        </w:tabs>
        <w:spacing w:after="0" w:line="240" w:lineRule="auto"/>
        <w:ind w:firstLine="11624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73A97" w:rsidSect="00926B12">
      <w:pgSz w:w="16838" w:h="11906" w:orient="landscape"/>
      <w:pgMar w:top="851" w:right="284" w:bottom="155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284"/>
    <w:multiLevelType w:val="hybridMultilevel"/>
    <w:tmpl w:val="71BA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D2A10"/>
    <w:multiLevelType w:val="hybridMultilevel"/>
    <w:tmpl w:val="AD1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41CF0"/>
    <w:multiLevelType w:val="multilevel"/>
    <w:tmpl w:val="8ED64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4163E"/>
    <w:multiLevelType w:val="hybridMultilevel"/>
    <w:tmpl w:val="DCCAD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8E263B"/>
    <w:multiLevelType w:val="hybridMultilevel"/>
    <w:tmpl w:val="B3E83C7C"/>
    <w:lvl w:ilvl="0" w:tplc="E2402FA2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989"/>
    <w:multiLevelType w:val="hybridMultilevel"/>
    <w:tmpl w:val="2B4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14294"/>
    <w:multiLevelType w:val="hybridMultilevel"/>
    <w:tmpl w:val="A6C0BA74"/>
    <w:lvl w:ilvl="0" w:tplc="7A36E13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953C27"/>
    <w:multiLevelType w:val="multilevel"/>
    <w:tmpl w:val="C576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E"/>
    <w:rsid w:val="0001500A"/>
    <w:rsid w:val="000221B4"/>
    <w:rsid w:val="000841B5"/>
    <w:rsid w:val="000A19BF"/>
    <w:rsid w:val="000D47A9"/>
    <w:rsid w:val="000E0D77"/>
    <w:rsid w:val="000E6A13"/>
    <w:rsid w:val="00102C74"/>
    <w:rsid w:val="001053A5"/>
    <w:rsid w:val="0016090F"/>
    <w:rsid w:val="00186CAE"/>
    <w:rsid w:val="001B3313"/>
    <w:rsid w:val="001B6072"/>
    <w:rsid w:val="001F7B26"/>
    <w:rsid w:val="00225979"/>
    <w:rsid w:val="00237BA9"/>
    <w:rsid w:val="00272238"/>
    <w:rsid w:val="002D3104"/>
    <w:rsid w:val="0030322B"/>
    <w:rsid w:val="00312C88"/>
    <w:rsid w:val="003478CA"/>
    <w:rsid w:val="00347FD3"/>
    <w:rsid w:val="003804E5"/>
    <w:rsid w:val="003B1F2C"/>
    <w:rsid w:val="003C3DC0"/>
    <w:rsid w:val="003D1147"/>
    <w:rsid w:val="003E253F"/>
    <w:rsid w:val="003F50D4"/>
    <w:rsid w:val="004118B5"/>
    <w:rsid w:val="00414351"/>
    <w:rsid w:val="00455E2F"/>
    <w:rsid w:val="00461043"/>
    <w:rsid w:val="00461FBD"/>
    <w:rsid w:val="00486FA1"/>
    <w:rsid w:val="00492A51"/>
    <w:rsid w:val="004D14CF"/>
    <w:rsid w:val="004E7AA2"/>
    <w:rsid w:val="004F09C0"/>
    <w:rsid w:val="00527DFE"/>
    <w:rsid w:val="005319A4"/>
    <w:rsid w:val="00542708"/>
    <w:rsid w:val="00555C38"/>
    <w:rsid w:val="0058342A"/>
    <w:rsid w:val="005D0B0F"/>
    <w:rsid w:val="005D30CC"/>
    <w:rsid w:val="00610B62"/>
    <w:rsid w:val="006372F4"/>
    <w:rsid w:val="00656047"/>
    <w:rsid w:val="00691EC2"/>
    <w:rsid w:val="006E1A77"/>
    <w:rsid w:val="0071455A"/>
    <w:rsid w:val="00727CFE"/>
    <w:rsid w:val="007372AD"/>
    <w:rsid w:val="0073757B"/>
    <w:rsid w:val="0076186E"/>
    <w:rsid w:val="00770980"/>
    <w:rsid w:val="00775D4B"/>
    <w:rsid w:val="00782E6F"/>
    <w:rsid w:val="007B1572"/>
    <w:rsid w:val="007B68B5"/>
    <w:rsid w:val="007D16B2"/>
    <w:rsid w:val="007D2AF1"/>
    <w:rsid w:val="007E32AD"/>
    <w:rsid w:val="007F5701"/>
    <w:rsid w:val="00800832"/>
    <w:rsid w:val="008149A1"/>
    <w:rsid w:val="00846ADF"/>
    <w:rsid w:val="008513AE"/>
    <w:rsid w:val="0085207D"/>
    <w:rsid w:val="00874F62"/>
    <w:rsid w:val="008A559C"/>
    <w:rsid w:val="008F3A80"/>
    <w:rsid w:val="00926B12"/>
    <w:rsid w:val="009400C7"/>
    <w:rsid w:val="009429E1"/>
    <w:rsid w:val="009A6044"/>
    <w:rsid w:val="009C5373"/>
    <w:rsid w:val="009E4BAC"/>
    <w:rsid w:val="00A05A18"/>
    <w:rsid w:val="00A16FBE"/>
    <w:rsid w:val="00A522F6"/>
    <w:rsid w:val="00A620B7"/>
    <w:rsid w:val="00A64E65"/>
    <w:rsid w:val="00A662B3"/>
    <w:rsid w:val="00A77696"/>
    <w:rsid w:val="00A87855"/>
    <w:rsid w:val="00B020F6"/>
    <w:rsid w:val="00B247F2"/>
    <w:rsid w:val="00B250E5"/>
    <w:rsid w:val="00B32158"/>
    <w:rsid w:val="00B46360"/>
    <w:rsid w:val="00B6699F"/>
    <w:rsid w:val="00B74FE5"/>
    <w:rsid w:val="00B90A6B"/>
    <w:rsid w:val="00BA675F"/>
    <w:rsid w:val="00BC42C4"/>
    <w:rsid w:val="00BC43D4"/>
    <w:rsid w:val="00BD74F1"/>
    <w:rsid w:val="00C256C7"/>
    <w:rsid w:val="00C73A97"/>
    <w:rsid w:val="00C90EDE"/>
    <w:rsid w:val="00CA1281"/>
    <w:rsid w:val="00CC5132"/>
    <w:rsid w:val="00CE5503"/>
    <w:rsid w:val="00D255EF"/>
    <w:rsid w:val="00D30EEB"/>
    <w:rsid w:val="00D43EB8"/>
    <w:rsid w:val="00D53FED"/>
    <w:rsid w:val="00DB3F2A"/>
    <w:rsid w:val="00DC2709"/>
    <w:rsid w:val="00DC7413"/>
    <w:rsid w:val="00E1796E"/>
    <w:rsid w:val="00E205F3"/>
    <w:rsid w:val="00E3156E"/>
    <w:rsid w:val="00E55F0B"/>
    <w:rsid w:val="00E60826"/>
    <w:rsid w:val="00E735D5"/>
    <w:rsid w:val="00E93942"/>
    <w:rsid w:val="00EF3931"/>
    <w:rsid w:val="00EF43A0"/>
    <w:rsid w:val="00F0589B"/>
    <w:rsid w:val="00F23E62"/>
    <w:rsid w:val="00F30036"/>
    <w:rsid w:val="00F46245"/>
    <w:rsid w:val="00F50F24"/>
    <w:rsid w:val="00F523AD"/>
    <w:rsid w:val="00F6131B"/>
    <w:rsid w:val="00F8154F"/>
    <w:rsid w:val="00F85AA6"/>
    <w:rsid w:val="00FC6245"/>
    <w:rsid w:val="00FC74C9"/>
    <w:rsid w:val="00F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0D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F0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27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0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5"/>
    <w:uiPriority w:val="59"/>
    <w:rsid w:val="001053A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78CA"/>
    <w:pPr>
      <w:ind w:left="720"/>
      <w:contextualSpacing/>
    </w:pPr>
  </w:style>
  <w:style w:type="paragraph" w:customStyle="1" w:styleId="p4">
    <w:name w:val="p4"/>
    <w:basedOn w:val="a"/>
    <w:rsid w:val="0058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5"/>
    <w:uiPriority w:val="59"/>
    <w:rsid w:val="007F57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43A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F4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gYoubl8LU&amp;t=15s" TargetMode="External"/><Relationship Id="rId13" Type="http://schemas.openxmlformats.org/officeDocument/2006/relationships/hyperlink" Target="https://www.youtube.com/watch?v=bClVOr0ZeVg&amp;t=26s" TargetMode="Externa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hyperlink" Target="http://vklmolod.ru/%D0%B4%D0%BE%D0%BF%D0%BE%D0%BB%D0%BD%D0%B5%D0%BD%D0%BD%D0%B0%D1%8F-%D1%80%D0%B5%D0%B0%D0%BB%D1%8C%D0%BD%D0%BE%D1%81%D1%82%D1%8C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F6VJW-QY4fM&amp;t=3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klmolod.ru/" TargetMode="External"/><Relationship Id="rId10" Type="http://schemas.openxmlformats.org/officeDocument/2006/relationships/hyperlink" Target="https://www.youtube.com/watch?v=z1Ztk2eHyjY&amp;t=29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S0abmK187Q&amp;t=6s" TargetMode="External"/><Relationship Id="rId14" Type="http://schemas.openxmlformats.org/officeDocument/2006/relationships/hyperlink" Target="https://www.youtube.com/watch?v=lD6BHSlOKZs&amp;t=9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24B8B-4BF7-49D0-9FCF-255F9A1F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2019-11-28T07:11:00Z</cp:lastPrinted>
  <dcterms:created xsi:type="dcterms:W3CDTF">2019-12-04T06:45:00Z</dcterms:created>
  <dcterms:modified xsi:type="dcterms:W3CDTF">2019-12-04T06:45:00Z</dcterms:modified>
</cp:coreProperties>
</file>